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709" w:type="dxa"/>
        <w:tblLayout w:type="fixed"/>
        <w:tblCellMar>
          <w:left w:w="0" w:type="dxa"/>
          <w:right w:w="0" w:type="dxa"/>
        </w:tblCellMar>
        <w:tblLook w:val="0000" w:firstRow="0" w:lastRow="0" w:firstColumn="0" w:lastColumn="0" w:noHBand="0" w:noVBand="0"/>
      </w:tblPr>
      <w:tblGrid>
        <w:gridCol w:w="2126"/>
        <w:gridCol w:w="2410"/>
        <w:gridCol w:w="712"/>
        <w:gridCol w:w="5100"/>
      </w:tblGrid>
      <w:tr w:rsidR="00CB6808" w14:paraId="54253E51" w14:textId="77777777" w:rsidTr="00BF3D65">
        <w:trPr>
          <w:cantSplit/>
          <w:trHeight w:val="1258"/>
        </w:trPr>
        <w:tc>
          <w:tcPr>
            <w:tcW w:w="2126" w:type="dxa"/>
          </w:tcPr>
          <w:p w14:paraId="043AB8EA" w14:textId="77777777" w:rsidR="00CB6808" w:rsidRDefault="007F3FEA">
            <w:pPr>
              <w:pStyle w:val="Rpertoire"/>
              <w:suppressLineNumbers w:val="0"/>
              <w:snapToGrid w:val="0"/>
              <w:rPr>
                <w:rFonts w:ascii="Arial" w:hAnsi="Arial"/>
              </w:rPr>
            </w:pPr>
            <w:r>
              <w:rPr>
                <w:noProof/>
                <w:lang w:eastAsia="fr-FR"/>
              </w:rPr>
              <w:drawing>
                <wp:anchor distT="0" distB="0" distL="114300" distR="114300" simplePos="0" relativeHeight="251659264" behindDoc="1" locked="0" layoutInCell="1" allowOverlap="1" wp14:anchorId="778B1195" wp14:editId="2D2E6CA7">
                  <wp:simplePos x="0" y="0"/>
                  <wp:positionH relativeFrom="column">
                    <wp:posOffset>-2540</wp:posOffset>
                  </wp:positionH>
                  <wp:positionV relativeFrom="paragraph">
                    <wp:posOffset>4445</wp:posOffset>
                  </wp:positionV>
                  <wp:extent cx="1704693" cy="1189972"/>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8_logoAC_STRASBOUR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4693" cy="1189972"/>
                          </a:xfrm>
                          <a:prstGeom prst="rect">
                            <a:avLst/>
                          </a:prstGeom>
                        </pic:spPr>
                      </pic:pic>
                    </a:graphicData>
                  </a:graphic>
                  <wp14:sizeRelH relativeFrom="page">
                    <wp14:pctWidth>0</wp14:pctWidth>
                  </wp14:sizeRelH>
                  <wp14:sizeRelV relativeFrom="page">
                    <wp14:pctHeight>0</wp14:pctHeight>
                  </wp14:sizeRelV>
                </wp:anchor>
              </w:drawing>
            </w:r>
          </w:p>
        </w:tc>
        <w:tc>
          <w:tcPr>
            <w:tcW w:w="8222" w:type="dxa"/>
            <w:gridSpan w:val="3"/>
          </w:tcPr>
          <w:p w14:paraId="5BD4A9E5" w14:textId="77777777" w:rsidR="00CB6808" w:rsidRDefault="00353F13">
            <w:pPr>
              <w:pStyle w:val="Sous-titre"/>
              <w:snapToGrid w:val="0"/>
              <w:jc w:val="center"/>
              <w:rPr>
                <w:sz w:val="24"/>
              </w:rPr>
            </w:pPr>
            <w:r>
              <w:rPr>
                <w:noProof/>
                <w:sz w:val="40"/>
                <w:lang w:eastAsia="fr-FR"/>
              </w:rPr>
              <w:drawing>
                <wp:anchor distT="0" distB="0" distL="114300" distR="114300" simplePos="0" relativeHeight="251661312" behindDoc="0" locked="0" layoutInCell="1" allowOverlap="1" wp14:anchorId="690B0F51" wp14:editId="68578FA8">
                  <wp:simplePos x="0" y="0"/>
                  <wp:positionH relativeFrom="column">
                    <wp:posOffset>4618355</wp:posOffset>
                  </wp:positionH>
                  <wp:positionV relativeFrom="paragraph">
                    <wp:posOffset>158750</wp:posOffset>
                  </wp:positionV>
                  <wp:extent cx="647700" cy="6477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4"/>
                <w:lang w:eastAsia="fr-FR"/>
              </w:rPr>
              <w:drawing>
                <wp:anchor distT="0" distB="0" distL="114300" distR="114300" simplePos="0" relativeHeight="251660288" behindDoc="0" locked="0" layoutInCell="1" allowOverlap="1" wp14:anchorId="022F1C31" wp14:editId="64593673">
                  <wp:simplePos x="0" y="0"/>
                  <wp:positionH relativeFrom="column">
                    <wp:posOffset>3846829</wp:posOffset>
                  </wp:positionH>
                  <wp:positionV relativeFrom="paragraph">
                    <wp:posOffset>116840</wp:posOffset>
                  </wp:positionV>
                  <wp:extent cx="727587" cy="7048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232" cy="71031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869B93" w14:textId="77777777" w:rsidR="00CB6808" w:rsidRDefault="00353F13" w:rsidP="00353F13">
            <w:pPr>
              <w:pStyle w:val="Sous-titre"/>
              <w:snapToGrid w:val="0"/>
              <w:jc w:val="left"/>
              <w:rPr>
                <w:sz w:val="40"/>
              </w:rPr>
            </w:pPr>
            <w:r>
              <w:rPr>
                <w:sz w:val="40"/>
              </w:rPr>
              <w:t xml:space="preserve">     </w:t>
            </w:r>
            <w:r w:rsidR="00CB6808">
              <w:rPr>
                <w:sz w:val="40"/>
              </w:rPr>
              <w:t xml:space="preserve">Internat </w:t>
            </w:r>
            <w:r w:rsidR="004D7819">
              <w:rPr>
                <w:sz w:val="40"/>
              </w:rPr>
              <w:t>d’Excellence</w:t>
            </w:r>
            <w:r w:rsidR="00CB6808">
              <w:rPr>
                <w:sz w:val="40"/>
              </w:rPr>
              <w:t xml:space="preserve"> </w:t>
            </w:r>
          </w:p>
          <w:p w14:paraId="2F0B00AA" w14:textId="77777777" w:rsidR="00CB6808" w:rsidRDefault="00CB6808" w:rsidP="00251A9C">
            <w:pPr>
              <w:pStyle w:val="Sous-titre"/>
              <w:snapToGrid w:val="0"/>
              <w:jc w:val="center"/>
              <w:rPr>
                <w:sz w:val="40"/>
              </w:rPr>
            </w:pPr>
          </w:p>
        </w:tc>
      </w:tr>
      <w:tr w:rsidR="00250FE2" w14:paraId="0177275F" w14:textId="77777777" w:rsidTr="00BF3D65">
        <w:trPr>
          <w:cantSplit/>
          <w:trHeight w:val="567"/>
        </w:trPr>
        <w:tc>
          <w:tcPr>
            <w:tcW w:w="2126" w:type="dxa"/>
          </w:tcPr>
          <w:p w14:paraId="33D48AFC" w14:textId="77777777" w:rsidR="00250FE2" w:rsidRDefault="00250FE2">
            <w:pPr>
              <w:snapToGrid w:val="0"/>
              <w:rPr>
                <w:rFonts w:ascii="Arial" w:hAnsi="Arial"/>
                <w:b/>
                <w:sz w:val="22"/>
              </w:rPr>
            </w:pPr>
          </w:p>
          <w:p w14:paraId="7BE4AC0D" w14:textId="77777777" w:rsidR="007165F3" w:rsidRDefault="007165F3" w:rsidP="007165F3">
            <w:pPr>
              <w:snapToGrid w:val="0"/>
              <w:rPr>
                <w:rFonts w:ascii="Arial" w:hAnsi="Arial"/>
                <w:b/>
                <w:sz w:val="10"/>
              </w:rPr>
            </w:pPr>
          </w:p>
          <w:p w14:paraId="0EA96C02" w14:textId="77777777" w:rsidR="008222DB" w:rsidRPr="007165F3" w:rsidRDefault="008222DB" w:rsidP="007165F3">
            <w:pPr>
              <w:ind w:firstLine="708"/>
              <w:rPr>
                <w:rFonts w:ascii="Arial" w:hAnsi="Arial"/>
                <w:sz w:val="10"/>
              </w:rPr>
            </w:pPr>
          </w:p>
        </w:tc>
        <w:tc>
          <w:tcPr>
            <w:tcW w:w="8222" w:type="dxa"/>
            <w:gridSpan w:val="3"/>
            <w:vAlign w:val="bottom"/>
          </w:tcPr>
          <w:p w14:paraId="14A130D1" w14:textId="77777777" w:rsidR="00251A9C" w:rsidRPr="00251A9C" w:rsidRDefault="00251A9C" w:rsidP="00884C37">
            <w:pPr>
              <w:ind w:right="566"/>
              <w:jc w:val="center"/>
              <w:rPr>
                <w:rFonts w:ascii="Arial" w:hAnsi="Arial"/>
                <w:b/>
                <w:sz w:val="12"/>
              </w:rPr>
            </w:pPr>
          </w:p>
          <w:p w14:paraId="06DA7C39" w14:textId="4A33AECF" w:rsidR="00250FE2" w:rsidRDefault="00CB6808" w:rsidP="00251A9C">
            <w:pPr>
              <w:ind w:left="-1134" w:right="566"/>
              <w:jc w:val="center"/>
              <w:rPr>
                <w:rFonts w:ascii="Arial" w:hAnsi="Arial"/>
                <w:b/>
                <w:sz w:val="22"/>
              </w:rPr>
            </w:pPr>
            <w:r w:rsidRPr="00CB6808">
              <w:rPr>
                <w:rFonts w:ascii="Arial" w:hAnsi="Arial"/>
                <w:b/>
                <w:sz w:val="22"/>
              </w:rPr>
              <w:t>Demande d’admission</w:t>
            </w:r>
            <w:r>
              <w:rPr>
                <w:sz w:val="40"/>
              </w:rPr>
              <w:t xml:space="preserve"> </w:t>
            </w:r>
            <w:r>
              <w:rPr>
                <w:rFonts w:ascii="Arial" w:hAnsi="Arial"/>
                <w:b/>
                <w:sz w:val="22"/>
              </w:rPr>
              <w:t>Année scolaire 202</w:t>
            </w:r>
            <w:r w:rsidR="003345DD">
              <w:rPr>
                <w:rFonts w:ascii="Arial" w:hAnsi="Arial"/>
                <w:b/>
                <w:sz w:val="22"/>
              </w:rPr>
              <w:t>5</w:t>
            </w:r>
            <w:r>
              <w:rPr>
                <w:rFonts w:ascii="Arial" w:hAnsi="Arial"/>
                <w:b/>
                <w:sz w:val="22"/>
              </w:rPr>
              <w:t>-202</w:t>
            </w:r>
            <w:r w:rsidR="003345DD">
              <w:rPr>
                <w:rFonts w:ascii="Arial" w:hAnsi="Arial"/>
                <w:b/>
                <w:sz w:val="22"/>
              </w:rPr>
              <w:t>6</w:t>
            </w:r>
          </w:p>
          <w:p w14:paraId="06DC5653" w14:textId="0749836F" w:rsidR="00250FE2" w:rsidRDefault="00884C37" w:rsidP="00251A9C">
            <w:pPr>
              <w:ind w:left="-1134" w:right="566"/>
              <w:jc w:val="center"/>
              <w:rPr>
                <w:rFonts w:ascii="Arial" w:hAnsi="Arial"/>
                <w:b/>
                <w:color w:val="FF0000"/>
                <w:sz w:val="18"/>
              </w:rPr>
            </w:pPr>
            <w:r w:rsidRPr="00884C37">
              <w:rPr>
                <w:rFonts w:ascii="Arial" w:hAnsi="Arial"/>
                <w:sz w:val="18"/>
              </w:rPr>
              <w:t>Date limite de candidature</w:t>
            </w:r>
            <w:r w:rsidR="000A6E38">
              <w:rPr>
                <w:rFonts w:ascii="Arial" w:hAnsi="Arial"/>
                <w:sz w:val="18"/>
              </w:rPr>
              <w:t> :</w:t>
            </w:r>
            <w:r w:rsidRPr="00884C37">
              <w:rPr>
                <w:rFonts w:ascii="Arial" w:hAnsi="Arial"/>
                <w:sz w:val="18"/>
              </w:rPr>
              <w:t xml:space="preserve"> </w:t>
            </w:r>
            <w:r w:rsidR="003345DD">
              <w:rPr>
                <w:rFonts w:ascii="Arial" w:hAnsi="Arial"/>
                <w:b/>
              </w:rPr>
              <w:t>4</w:t>
            </w:r>
            <w:r w:rsidR="00611002" w:rsidRPr="00D96D84">
              <w:rPr>
                <w:rFonts w:ascii="Arial" w:hAnsi="Arial"/>
                <w:b/>
              </w:rPr>
              <w:t xml:space="preserve"> avril 202</w:t>
            </w:r>
            <w:r w:rsidR="003345DD">
              <w:rPr>
                <w:rFonts w:ascii="Arial" w:hAnsi="Arial"/>
                <w:b/>
              </w:rPr>
              <w:t>5</w:t>
            </w:r>
          </w:p>
          <w:p w14:paraId="4DE869CB" w14:textId="77777777" w:rsidR="00DC72BD" w:rsidRPr="00251A9C" w:rsidRDefault="00DC72BD" w:rsidP="00884C37">
            <w:pPr>
              <w:ind w:right="566"/>
              <w:jc w:val="center"/>
              <w:rPr>
                <w:rFonts w:ascii="Arial" w:hAnsi="Arial"/>
                <w:sz w:val="12"/>
              </w:rPr>
            </w:pPr>
          </w:p>
          <w:p w14:paraId="682F8110" w14:textId="77777777" w:rsidR="00884C37" w:rsidRPr="00884C37" w:rsidRDefault="00884C37" w:rsidP="00884C37">
            <w:pPr>
              <w:ind w:right="566"/>
              <w:jc w:val="center"/>
              <w:rPr>
                <w:rFonts w:ascii="Arial" w:hAnsi="Arial"/>
                <w:sz w:val="10"/>
              </w:rPr>
            </w:pPr>
          </w:p>
        </w:tc>
      </w:tr>
      <w:tr w:rsidR="00CB6808" w:rsidRPr="00606C5D" w14:paraId="168BE7DC" w14:textId="77777777" w:rsidTr="00BF3D65">
        <w:tc>
          <w:tcPr>
            <w:tcW w:w="2126" w:type="dxa"/>
            <w:vMerge w:val="restart"/>
            <w:tcBorders>
              <w:top w:val="single" w:sz="12" w:space="0" w:color="000000"/>
              <w:left w:val="single" w:sz="12" w:space="0" w:color="000000"/>
            </w:tcBorders>
          </w:tcPr>
          <w:p w14:paraId="532E11D8" w14:textId="77777777" w:rsidR="00CB6808" w:rsidRDefault="00CB6808">
            <w:pPr>
              <w:ind w:left="142"/>
              <w:jc w:val="both"/>
              <w:rPr>
                <w:rFonts w:ascii="Arial" w:hAnsi="Arial"/>
                <w:smallCaps/>
              </w:rPr>
            </w:pPr>
          </w:p>
          <w:p w14:paraId="296F7D5D" w14:textId="77777777" w:rsidR="002119A1" w:rsidRDefault="002119A1">
            <w:pPr>
              <w:ind w:left="142"/>
              <w:jc w:val="both"/>
              <w:rPr>
                <w:rFonts w:ascii="Arial" w:hAnsi="Arial"/>
                <w:smallCaps/>
              </w:rPr>
            </w:pPr>
          </w:p>
          <w:p w14:paraId="35291B53" w14:textId="77777777" w:rsidR="002119A1" w:rsidRDefault="002119A1">
            <w:pPr>
              <w:ind w:left="142"/>
              <w:jc w:val="both"/>
              <w:rPr>
                <w:rFonts w:ascii="Arial" w:hAnsi="Arial"/>
                <w:smallCaps/>
              </w:rPr>
            </w:pPr>
          </w:p>
          <w:p w14:paraId="0509FE05" w14:textId="77777777" w:rsidR="002119A1" w:rsidRDefault="002119A1" w:rsidP="002119A1">
            <w:pPr>
              <w:ind w:left="142"/>
              <w:jc w:val="center"/>
              <w:rPr>
                <w:rFonts w:ascii="Arial" w:hAnsi="Arial"/>
                <w:smallCaps/>
              </w:rPr>
            </w:pPr>
            <w:r>
              <w:rPr>
                <w:rFonts w:ascii="Arial" w:hAnsi="Arial"/>
                <w:smallCaps/>
              </w:rPr>
              <w:t>Photo</w:t>
            </w:r>
          </w:p>
          <w:p w14:paraId="6B62C880" w14:textId="77777777" w:rsidR="002119A1" w:rsidRDefault="002119A1" w:rsidP="002119A1">
            <w:pPr>
              <w:ind w:left="142"/>
              <w:jc w:val="center"/>
              <w:rPr>
                <w:rFonts w:ascii="Arial" w:hAnsi="Arial"/>
                <w:smallCaps/>
              </w:rPr>
            </w:pPr>
            <w:r>
              <w:rPr>
                <w:rFonts w:ascii="Arial" w:hAnsi="Arial"/>
                <w:smallCaps/>
              </w:rPr>
              <w:t>du</w:t>
            </w:r>
          </w:p>
          <w:p w14:paraId="47B2C9AA" w14:textId="77777777" w:rsidR="002119A1" w:rsidRDefault="002119A1" w:rsidP="002119A1">
            <w:pPr>
              <w:ind w:left="142"/>
              <w:jc w:val="center"/>
              <w:rPr>
                <w:rFonts w:ascii="Arial" w:hAnsi="Arial"/>
                <w:smallCaps/>
              </w:rPr>
            </w:pPr>
            <w:r>
              <w:rPr>
                <w:rFonts w:ascii="Arial" w:hAnsi="Arial"/>
                <w:smallCaps/>
              </w:rPr>
              <w:t>candidat</w:t>
            </w:r>
          </w:p>
          <w:p w14:paraId="30EF5FA4" w14:textId="77777777" w:rsidR="008E37B4" w:rsidRDefault="008E37B4" w:rsidP="002119A1">
            <w:pPr>
              <w:ind w:left="142"/>
              <w:jc w:val="center"/>
              <w:rPr>
                <w:rFonts w:ascii="Arial" w:hAnsi="Arial"/>
                <w:smallCaps/>
              </w:rPr>
            </w:pPr>
            <w:r>
              <w:rPr>
                <w:rFonts w:ascii="Arial" w:hAnsi="Arial"/>
                <w:smallCaps/>
              </w:rPr>
              <w:t>(</w:t>
            </w:r>
            <w:r w:rsidRPr="008E37B4">
              <w:rPr>
                <w:rFonts w:ascii="Arial Black" w:hAnsi="Arial Black"/>
                <w:smallCaps/>
                <w:sz w:val="16"/>
              </w:rPr>
              <w:t>obligatoire</w:t>
            </w:r>
            <w:r>
              <w:rPr>
                <w:rFonts w:ascii="Arial" w:hAnsi="Arial"/>
                <w:smallCaps/>
              </w:rPr>
              <w:t>)</w:t>
            </w:r>
          </w:p>
        </w:tc>
        <w:tc>
          <w:tcPr>
            <w:tcW w:w="3122" w:type="dxa"/>
            <w:gridSpan w:val="2"/>
            <w:tcBorders>
              <w:top w:val="single" w:sz="12" w:space="0" w:color="000000"/>
              <w:left w:val="nil"/>
            </w:tcBorders>
          </w:tcPr>
          <w:p w14:paraId="6A34EB18" w14:textId="77777777" w:rsidR="00CB6808" w:rsidRDefault="00CB6808" w:rsidP="00CB6808">
            <w:pPr>
              <w:ind w:left="142"/>
              <w:rPr>
                <w:rFonts w:ascii="Arial" w:hAnsi="Arial"/>
                <w:smallCaps/>
              </w:rPr>
            </w:pPr>
            <w:r>
              <w:rPr>
                <w:rFonts w:ascii="Arial" w:hAnsi="Arial"/>
                <w:b/>
                <w:smallCaps/>
              </w:rPr>
              <w:t xml:space="preserve">Nom de l’Elève : </w:t>
            </w:r>
            <w:r>
              <w:rPr>
                <w:rFonts w:ascii="Arial" w:hAnsi="Arial"/>
                <w:smallCaps/>
              </w:rPr>
              <w:t>……………………………………</w:t>
            </w:r>
          </w:p>
        </w:tc>
        <w:tc>
          <w:tcPr>
            <w:tcW w:w="5100" w:type="dxa"/>
            <w:tcBorders>
              <w:top w:val="single" w:sz="12" w:space="0" w:color="000000"/>
              <w:right w:val="single" w:sz="12" w:space="0" w:color="000000"/>
            </w:tcBorders>
          </w:tcPr>
          <w:p w14:paraId="0B2BF3BB" w14:textId="77777777" w:rsidR="00CB6808" w:rsidRDefault="00CB6808">
            <w:pPr>
              <w:ind w:left="142"/>
              <w:jc w:val="both"/>
              <w:rPr>
                <w:rFonts w:ascii="Arial" w:hAnsi="Arial"/>
              </w:rPr>
            </w:pPr>
            <w:r w:rsidRPr="00606C5D">
              <w:rPr>
                <w:rFonts w:ascii="Arial" w:hAnsi="Arial"/>
                <w:b/>
                <w:smallCaps/>
              </w:rPr>
              <w:t>Prénom(s) :</w:t>
            </w:r>
            <w:r w:rsidRPr="00606C5D">
              <w:rPr>
                <w:rFonts w:ascii="Arial" w:hAnsi="Arial"/>
              </w:rPr>
              <w:t xml:space="preserve"> </w:t>
            </w:r>
          </w:p>
          <w:p w14:paraId="3031F1A6" w14:textId="77777777" w:rsidR="00CB6808" w:rsidRPr="00606C5D" w:rsidRDefault="00CB6808">
            <w:pPr>
              <w:ind w:left="142"/>
              <w:jc w:val="both"/>
              <w:rPr>
                <w:rFonts w:ascii="Arial" w:hAnsi="Arial"/>
              </w:rPr>
            </w:pPr>
            <w:r w:rsidRPr="00606C5D">
              <w:rPr>
                <w:rFonts w:ascii="Arial" w:hAnsi="Arial"/>
              </w:rPr>
              <w:t>………………………………………..</w:t>
            </w:r>
          </w:p>
          <w:p w14:paraId="0710474C" w14:textId="77777777" w:rsidR="00CB6808" w:rsidRPr="00606C5D" w:rsidRDefault="00CB6808">
            <w:pPr>
              <w:ind w:left="142"/>
              <w:jc w:val="both"/>
              <w:rPr>
                <w:rFonts w:ascii="Wingdings" w:hAnsi="Wingdings"/>
              </w:rPr>
            </w:pPr>
          </w:p>
        </w:tc>
      </w:tr>
      <w:tr w:rsidR="00CB6808" w14:paraId="11C41DD0" w14:textId="77777777" w:rsidTr="00BF3D65">
        <w:trPr>
          <w:trHeight w:val="1537"/>
        </w:trPr>
        <w:tc>
          <w:tcPr>
            <w:tcW w:w="2126" w:type="dxa"/>
            <w:vMerge/>
            <w:tcBorders>
              <w:left w:val="single" w:sz="12" w:space="0" w:color="000000"/>
            </w:tcBorders>
          </w:tcPr>
          <w:p w14:paraId="104A8DB6" w14:textId="77777777" w:rsidR="00CB6808" w:rsidRDefault="00CB6808" w:rsidP="00CB6808">
            <w:pPr>
              <w:spacing w:line="280" w:lineRule="exact"/>
              <w:ind w:left="142"/>
              <w:jc w:val="both"/>
              <w:rPr>
                <w:rFonts w:ascii="Arial" w:hAnsi="Arial"/>
              </w:rPr>
            </w:pPr>
          </w:p>
        </w:tc>
        <w:tc>
          <w:tcPr>
            <w:tcW w:w="3122" w:type="dxa"/>
            <w:gridSpan w:val="2"/>
            <w:tcBorders>
              <w:left w:val="nil"/>
            </w:tcBorders>
          </w:tcPr>
          <w:p w14:paraId="172B27BB" w14:textId="77777777" w:rsidR="00CB6808" w:rsidRDefault="00CB6808" w:rsidP="00CB6808">
            <w:pPr>
              <w:snapToGrid w:val="0"/>
              <w:spacing w:line="280" w:lineRule="exact"/>
              <w:ind w:left="142"/>
              <w:rPr>
                <w:rFonts w:ascii="Arial" w:hAnsi="Arial"/>
              </w:rPr>
            </w:pPr>
            <w:r>
              <w:rPr>
                <w:rFonts w:ascii="Arial" w:hAnsi="Arial"/>
              </w:rPr>
              <w:t>Date de naissance : ……………………………….</w:t>
            </w:r>
          </w:p>
          <w:p w14:paraId="6D9FF5A4" w14:textId="77777777" w:rsidR="00CB6808" w:rsidRDefault="00CB6808" w:rsidP="00CB6808">
            <w:pPr>
              <w:spacing w:line="280" w:lineRule="exact"/>
              <w:ind w:left="142"/>
              <w:rPr>
                <w:rFonts w:ascii="Arial" w:hAnsi="Arial"/>
              </w:rPr>
            </w:pPr>
            <w:r>
              <w:rPr>
                <w:rFonts w:ascii="Arial" w:hAnsi="Arial"/>
              </w:rPr>
              <w:t>Lieu de naissance : …………………………</w:t>
            </w:r>
            <w:proofErr w:type="gramStart"/>
            <w:r>
              <w:rPr>
                <w:rFonts w:ascii="Arial" w:hAnsi="Arial"/>
              </w:rPr>
              <w:t>…….</w:t>
            </w:r>
            <w:proofErr w:type="gramEnd"/>
            <w:r>
              <w:rPr>
                <w:rFonts w:ascii="Arial" w:hAnsi="Arial"/>
              </w:rPr>
              <w:t>.</w:t>
            </w:r>
          </w:p>
          <w:p w14:paraId="2C9F8413" w14:textId="77777777" w:rsidR="00CB6808" w:rsidRDefault="00CB6808">
            <w:pPr>
              <w:spacing w:line="280" w:lineRule="exact"/>
              <w:jc w:val="both"/>
              <w:rPr>
                <w:rFonts w:ascii="Arial" w:hAnsi="Arial"/>
              </w:rPr>
            </w:pPr>
          </w:p>
        </w:tc>
        <w:tc>
          <w:tcPr>
            <w:tcW w:w="5100" w:type="dxa"/>
            <w:tcBorders>
              <w:right w:val="single" w:sz="12" w:space="0" w:color="000000"/>
            </w:tcBorders>
          </w:tcPr>
          <w:p w14:paraId="7E9A8B2A" w14:textId="77777777" w:rsidR="00CB6808" w:rsidRDefault="00CB6808" w:rsidP="00CE311A">
            <w:pPr>
              <w:snapToGrid w:val="0"/>
              <w:spacing w:line="360" w:lineRule="auto"/>
              <w:ind w:left="142"/>
              <w:jc w:val="both"/>
              <w:rPr>
                <w:rFonts w:ascii="Arial" w:hAnsi="Arial"/>
              </w:rPr>
            </w:pPr>
            <w:r w:rsidRPr="00606C5D">
              <w:rPr>
                <w:rFonts w:ascii="Arial" w:hAnsi="Arial"/>
              </w:rPr>
              <w:t xml:space="preserve">Sexe : </w:t>
            </w:r>
            <w:proofErr w:type="gramStart"/>
            <w:r w:rsidRPr="00606C5D">
              <w:rPr>
                <w:rFonts w:ascii="Arial" w:hAnsi="Arial"/>
              </w:rPr>
              <w:t xml:space="preserve">M  </w:t>
            </w:r>
            <w:r>
              <w:rPr>
                <w:rFonts w:ascii="Wingdings" w:hAnsi="Wingdings"/>
              </w:rPr>
              <w:t></w:t>
            </w:r>
            <w:proofErr w:type="gramEnd"/>
            <w:r w:rsidRPr="00606C5D">
              <w:rPr>
                <w:rFonts w:ascii="Arial" w:hAnsi="Arial"/>
                <w:b/>
              </w:rPr>
              <w:t xml:space="preserve"> </w:t>
            </w:r>
            <w:r w:rsidRPr="00606C5D">
              <w:rPr>
                <w:rFonts w:ascii="Arial" w:hAnsi="Arial"/>
              </w:rPr>
              <w:t xml:space="preserve">               F  </w:t>
            </w:r>
            <w:r>
              <w:rPr>
                <w:rFonts w:ascii="Wingdings" w:hAnsi="Wingdings"/>
              </w:rPr>
              <w:t></w:t>
            </w:r>
          </w:p>
          <w:p w14:paraId="09D9C84A" w14:textId="77777777" w:rsidR="00CB6808" w:rsidRDefault="00CB6808" w:rsidP="00CE311A">
            <w:pPr>
              <w:snapToGrid w:val="0"/>
              <w:spacing w:line="360" w:lineRule="auto"/>
              <w:ind w:left="142"/>
              <w:jc w:val="both"/>
              <w:rPr>
                <w:rFonts w:ascii="Arial" w:hAnsi="Arial"/>
              </w:rPr>
            </w:pPr>
            <w:r>
              <w:rPr>
                <w:rFonts w:ascii="Arial" w:hAnsi="Arial"/>
              </w:rPr>
              <w:t>Pays : …………………………………………</w:t>
            </w:r>
            <w:proofErr w:type="gramStart"/>
            <w:r>
              <w:rPr>
                <w:rFonts w:ascii="Arial" w:hAnsi="Arial"/>
              </w:rPr>
              <w:t>…….</w:t>
            </w:r>
            <w:proofErr w:type="gramEnd"/>
            <w:r>
              <w:rPr>
                <w:rFonts w:ascii="Arial" w:hAnsi="Arial"/>
              </w:rPr>
              <w:t>.</w:t>
            </w:r>
          </w:p>
          <w:p w14:paraId="02E58672" w14:textId="77777777" w:rsidR="00CB6808" w:rsidRDefault="00CB6808" w:rsidP="00CE311A">
            <w:pPr>
              <w:spacing w:line="360" w:lineRule="auto"/>
              <w:ind w:left="142"/>
              <w:jc w:val="both"/>
              <w:rPr>
                <w:rFonts w:ascii="Arial" w:hAnsi="Arial"/>
              </w:rPr>
            </w:pPr>
            <w:r>
              <w:rPr>
                <w:rFonts w:ascii="Arial" w:hAnsi="Arial"/>
              </w:rPr>
              <w:t>Nationalité : ……………</w:t>
            </w:r>
            <w:proofErr w:type="gramStart"/>
            <w:r>
              <w:rPr>
                <w:rFonts w:ascii="Arial" w:hAnsi="Arial"/>
              </w:rPr>
              <w:t>…….</w:t>
            </w:r>
            <w:proofErr w:type="gramEnd"/>
            <w:r>
              <w:rPr>
                <w:rFonts w:ascii="Arial" w:hAnsi="Arial"/>
              </w:rPr>
              <w:t>…………………….</w:t>
            </w:r>
          </w:p>
          <w:p w14:paraId="3A63626F" w14:textId="77777777" w:rsidR="00CB6808" w:rsidRDefault="00CB6808">
            <w:pPr>
              <w:spacing w:line="280" w:lineRule="exact"/>
              <w:ind w:left="142"/>
              <w:jc w:val="both"/>
              <w:rPr>
                <w:rFonts w:ascii="Arial" w:hAnsi="Arial"/>
              </w:rPr>
            </w:pPr>
          </w:p>
        </w:tc>
      </w:tr>
      <w:tr w:rsidR="00250FE2" w14:paraId="692F4ADF" w14:textId="77777777" w:rsidTr="00BF3D65">
        <w:trPr>
          <w:trHeight w:val="307"/>
        </w:trPr>
        <w:tc>
          <w:tcPr>
            <w:tcW w:w="10348" w:type="dxa"/>
            <w:gridSpan w:val="4"/>
            <w:tcBorders>
              <w:left w:val="single" w:sz="12" w:space="0" w:color="000000"/>
              <w:right w:val="single" w:sz="12" w:space="0" w:color="000000"/>
            </w:tcBorders>
            <w:vAlign w:val="center"/>
          </w:tcPr>
          <w:p w14:paraId="2BB864BE" w14:textId="775BF9F1" w:rsidR="00E11A46" w:rsidRDefault="00250FE2" w:rsidP="00E11A46">
            <w:pPr>
              <w:snapToGrid w:val="0"/>
              <w:ind w:left="142"/>
              <w:rPr>
                <w:rFonts w:ascii="Arial" w:hAnsi="Arial"/>
              </w:rPr>
            </w:pPr>
            <w:r w:rsidRPr="00191D28">
              <w:rPr>
                <w:rFonts w:ascii="Arial" w:hAnsi="Arial"/>
              </w:rPr>
              <w:t>L’élève</w:t>
            </w:r>
            <w:r w:rsidR="008222DB" w:rsidRPr="00191D28">
              <w:rPr>
                <w:rFonts w:ascii="Arial" w:hAnsi="Arial"/>
              </w:rPr>
              <w:t xml:space="preserve"> sera</w:t>
            </w:r>
            <w:r w:rsidR="00511ABE">
              <w:rPr>
                <w:rFonts w:ascii="Arial" w:hAnsi="Arial"/>
              </w:rPr>
              <w:t xml:space="preserve"> susceptible d’être</w:t>
            </w:r>
            <w:r w:rsidR="008222DB" w:rsidRPr="00191D28">
              <w:rPr>
                <w:rFonts w:ascii="Arial" w:hAnsi="Arial"/>
              </w:rPr>
              <w:t xml:space="preserve"> boursier à la rentrée 20</w:t>
            </w:r>
            <w:r w:rsidR="004D7819">
              <w:rPr>
                <w:rFonts w:ascii="Arial" w:hAnsi="Arial"/>
              </w:rPr>
              <w:t>2</w:t>
            </w:r>
            <w:r w:rsidR="003345DD">
              <w:rPr>
                <w:rFonts w:ascii="Arial" w:hAnsi="Arial"/>
              </w:rPr>
              <w:t>5</w:t>
            </w:r>
            <w:r w:rsidR="008222DB" w:rsidRPr="00191D28">
              <w:rPr>
                <w:rFonts w:ascii="Arial" w:hAnsi="Arial"/>
              </w:rPr>
              <w:t>-20</w:t>
            </w:r>
            <w:r w:rsidR="00353F13">
              <w:rPr>
                <w:rFonts w:ascii="Arial" w:hAnsi="Arial"/>
              </w:rPr>
              <w:t>2</w:t>
            </w:r>
            <w:r w:rsidR="003345DD">
              <w:rPr>
                <w:rFonts w:ascii="Arial" w:hAnsi="Arial"/>
              </w:rPr>
              <w:t>6</w:t>
            </w:r>
            <w:r w:rsidR="00511ABE">
              <w:rPr>
                <w:rFonts w:ascii="Arial" w:hAnsi="Arial"/>
              </w:rPr>
              <w:t xml:space="preserve"> </w:t>
            </w:r>
            <w:r w:rsidR="00E11A46">
              <w:rPr>
                <w:rFonts w:ascii="Arial" w:hAnsi="Arial"/>
              </w:rPr>
              <w:t xml:space="preserve">                            </w:t>
            </w:r>
            <w:r w:rsidR="00E11A46" w:rsidRPr="00191D28">
              <w:rPr>
                <w:rFonts w:ascii="Arial" w:hAnsi="Arial"/>
              </w:rPr>
              <w:sym w:font="Wingdings" w:char="F0A8"/>
            </w:r>
            <w:r w:rsidR="00E11A46" w:rsidRPr="00191D28">
              <w:rPr>
                <w:rFonts w:ascii="Arial" w:hAnsi="Arial"/>
              </w:rPr>
              <w:t xml:space="preserve">  OUI        </w:t>
            </w:r>
            <w:r w:rsidR="00E11A46" w:rsidRPr="00191D28">
              <w:rPr>
                <w:rFonts w:ascii="Arial" w:hAnsi="Arial"/>
              </w:rPr>
              <w:sym w:font="Wingdings" w:char="F0A8"/>
            </w:r>
            <w:r w:rsidR="00E11A46" w:rsidRPr="00191D28">
              <w:rPr>
                <w:rFonts w:ascii="Arial" w:hAnsi="Arial"/>
              </w:rPr>
              <w:t xml:space="preserve">  NON</w:t>
            </w:r>
            <w:r w:rsidR="00E11A46">
              <w:rPr>
                <w:rFonts w:ascii="Arial" w:hAnsi="Arial"/>
              </w:rPr>
              <w:t xml:space="preserve"> </w:t>
            </w:r>
          </w:p>
          <w:p w14:paraId="5BFD9EFE" w14:textId="77777777" w:rsidR="00E11A46" w:rsidRDefault="00E11A46" w:rsidP="00E11A46">
            <w:pPr>
              <w:snapToGrid w:val="0"/>
              <w:ind w:left="142"/>
              <w:rPr>
                <w:rFonts w:ascii="Arial" w:hAnsi="Arial"/>
              </w:rPr>
            </w:pPr>
            <w:r>
              <w:rPr>
                <w:rFonts w:ascii="Arial" w:hAnsi="Arial"/>
              </w:rPr>
              <w:t xml:space="preserve">Accès au simulateur COLLEGE : </w:t>
            </w:r>
            <w:hyperlink r:id="rId11" w:history="1">
              <w:r w:rsidRPr="00855706">
                <w:rPr>
                  <w:rStyle w:val="Lienhypertexte"/>
                  <w:rFonts w:ascii="Arial" w:hAnsi="Arial"/>
                </w:rPr>
                <w:t>https://calculateur-bourses.education.gouv.fr/cabs/api/v1/college/simulateur.html</w:t>
              </w:r>
            </w:hyperlink>
            <w:r>
              <w:rPr>
                <w:rFonts w:ascii="Arial" w:hAnsi="Arial"/>
              </w:rPr>
              <w:t xml:space="preserve"> </w:t>
            </w:r>
          </w:p>
          <w:p w14:paraId="2BC96B8A" w14:textId="77777777" w:rsidR="00250FE2" w:rsidRDefault="00E11A46" w:rsidP="00E11A46">
            <w:pPr>
              <w:snapToGrid w:val="0"/>
              <w:ind w:left="142"/>
              <w:rPr>
                <w:rFonts w:ascii="Arial" w:hAnsi="Arial"/>
              </w:rPr>
            </w:pPr>
            <w:r>
              <w:rPr>
                <w:rFonts w:ascii="Arial" w:hAnsi="Arial"/>
              </w:rPr>
              <w:t xml:space="preserve">Accès au simulateur LYCEE : </w:t>
            </w:r>
            <w:hyperlink r:id="rId12" w:history="1">
              <w:r w:rsidRPr="00855706">
                <w:rPr>
                  <w:rStyle w:val="Lienhypertexte"/>
                  <w:rFonts w:ascii="Arial" w:hAnsi="Arial"/>
                </w:rPr>
                <w:t>https://calculateur-bourses.education.gouv.fr/cabs/api/v1/lycee/simulateur.html</w:t>
              </w:r>
            </w:hyperlink>
            <w:r>
              <w:rPr>
                <w:rFonts w:ascii="Arial" w:hAnsi="Arial"/>
              </w:rPr>
              <w:t xml:space="preserve">                                                </w:t>
            </w:r>
          </w:p>
        </w:tc>
      </w:tr>
      <w:tr w:rsidR="00250FE2" w14:paraId="22FE4A6E" w14:textId="77777777" w:rsidTr="00BF3D65">
        <w:trPr>
          <w:cantSplit/>
        </w:trPr>
        <w:tc>
          <w:tcPr>
            <w:tcW w:w="10348" w:type="dxa"/>
            <w:gridSpan w:val="4"/>
            <w:tcBorders>
              <w:top w:val="single" w:sz="4" w:space="0" w:color="000000"/>
              <w:left w:val="single" w:sz="12" w:space="0" w:color="000000"/>
              <w:right w:val="single" w:sz="12" w:space="0" w:color="000000"/>
            </w:tcBorders>
          </w:tcPr>
          <w:p w14:paraId="565840A0" w14:textId="77777777" w:rsidR="00250FE2" w:rsidRDefault="00250FE2">
            <w:pPr>
              <w:snapToGrid w:val="0"/>
              <w:ind w:left="142"/>
              <w:jc w:val="both"/>
              <w:rPr>
                <w:rFonts w:ascii="Arial" w:hAnsi="Arial"/>
                <w:sz w:val="16"/>
              </w:rPr>
            </w:pPr>
          </w:p>
          <w:p w14:paraId="12B41E62" w14:textId="77777777" w:rsidR="00250FE2" w:rsidRDefault="00A55E73" w:rsidP="004D7819">
            <w:pPr>
              <w:ind w:left="142"/>
              <w:jc w:val="both"/>
              <w:rPr>
                <w:rFonts w:ascii="Arial" w:hAnsi="Arial"/>
              </w:rPr>
            </w:pPr>
            <w:r>
              <w:rPr>
                <w:rFonts w:ascii="Arial" w:hAnsi="Arial"/>
                <w:b/>
              </w:rPr>
              <w:t>Responsable légal</w:t>
            </w:r>
            <w:r w:rsidR="004D7819">
              <w:rPr>
                <w:rFonts w:ascii="Arial" w:hAnsi="Arial"/>
                <w:b/>
              </w:rPr>
              <w:t xml:space="preserve"> 1 (</w:t>
            </w:r>
            <w:r w:rsidR="00CB6808" w:rsidRPr="004D7819">
              <w:rPr>
                <w:rFonts w:ascii="Arial" w:hAnsi="Arial"/>
                <w:sz w:val="16"/>
              </w:rPr>
              <w:t>Nom, prénom</w:t>
            </w:r>
            <w:r w:rsidR="004D7819">
              <w:rPr>
                <w:rFonts w:ascii="Arial" w:hAnsi="Arial"/>
                <w:b/>
              </w:rPr>
              <w:t>)</w:t>
            </w:r>
            <w:r w:rsidR="00250FE2">
              <w:rPr>
                <w:rFonts w:ascii="Arial" w:hAnsi="Arial"/>
                <w:b/>
              </w:rPr>
              <w:t> :</w:t>
            </w:r>
            <w:r w:rsidR="00250FE2">
              <w:rPr>
                <w:rFonts w:ascii="Arial" w:hAnsi="Arial"/>
              </w:rPr>
              <w:t xml:space="preserve">    ………………………………………… Autorité parentale : </w:t>
            </w:r>
            <w:r w:rsidR="00250FE2">
              <w:rPr>
                <w:rFonts w:ascii="Arial" w:hAnsi="Arial"/>
              </w:rPr>
              <w:sym w:font="Wingdings" w:char="F0A8"/>
            </w:r>
            <w:r w:rsidR="00250FE2">
              <w:rPr>
                <w:rFonts w:ascii="Arial" w:hAnsi="Arial"/>
              </w:rPr>
              <w:t xml:space="preserve">  OUI       </w:t>
            </w:r>
            <w:r w:rsidR="00250FE2">
              <w:rPr>
                <w:rFonts w:ascii="Arial" w:hAnsi="Arial"/>
              </w:rPr>
              <w:sym w:font="Wingdings" w:char="F0A8"/>
            </w:r>
            <w:r w:rsidR="00250FE2">
              <w:rPr>
                <w:rFonts w:ascii="Arial" w:hAnsi="Arial"/>
              </w:rPr>
              <w:t xml:space="preserve">  NON </w:t>
            </w:r>
          </w:p>
        </w:tc>
      </w:tr>
      <w:tr w:rsidR="00250FE2" w14:paraId="40E1EDFB" w14:textId="77777777" w:rsidTr="00BF3D65">
        <w:trPr>
          <w:trHeight w:val="1050"/>
        </w:trPr>
        <w:tc>
          <w:tcPr>
            <w:tcW w:w="4536" w:type="dxa"/>
            <w:gridSpan w:val="2"/>
            <w:tcBorders>
              <w:left w:val="single" w:sz="12" w:space="0" w:color="000000"/>
              <w:bottom w:val="single" w:sz="4" w:space="0" w:color="auto"/>
            </w:tcBorders>
          </w:tcPr>
          <w:p w14:paraId="107A139D" w14:textId="77777777" w:rsidR="00250FE2" w:rsidRDefault="00250FE2">
            <w:pPr>
              <w:spacing w:line="280" w:lineRule="exact"/>
              <w:ind w:left="142"/>
              <w:jc w:val="both"/>
              <w:rPr>
                <w:rFonts w:ascii="Arial" w:hAnsi="Arial"/>
              </w:rPr>
            </w:pPr>
            <w:r>
              <w:rPr>
                <w:rFonts w:ascii="Arial" w:hAnsi="Arial"/>
              </w:rPr>
              <w:t xml:space="preserve">Adresse </w:t>
            </w:r>
            <w:r w:rsidR="008E37B4">
              <w:rPr>
                <w:rFonts w:ascii="Arial" w:hAnsi="Arial"/>
              </w:rPr>
              <w:t xml:space="preserve">complète </w:t>
            </w:r>
            <w:r>
              <w:rPr>
                <w:rFonts w:ascii="Arial" w:hAnsi="Arial"/>
              </w:rPr>
              <w:t xml:space="preserve">: </w:t>
            </w:r>
          </w:p>
          <w:p w14:paraId="364F239C" w14:textId="77777777" w:rsidR="00250FE2" w:rsidRDefault="008E37B4" w:rsidP="008E37B4">
            <w:pPr>
              <w:spacing w:line="280" w:lineRule="exact"/>
              <w:ind w:left="142"/>
              <w:jc w:val="both"/>
              <w:rPr>
                <w:rFonts w:ascii="Arial" w:hAnsi="Arial"/>
              </w:rPr>
            </w:pPr>
            <w:r>
              <w:rPr>
                <w:rFonts w:ascii="Arial" w:hAnsi="Arial"/>
              </w:rPr>
              <w:t>……………………………………………………………………………………………………………………………………………………………………...</w:t>
            </w:r>
          </w:p>
        </w:tc>
        <w:tc>
          <w:tcPr>
            <w:tcW w:w="5812" w:type="dxa"/>
            <w:gridSpan w:val="2"/>
            <w:tcBorders>
              <w:bottom w:val="single" w:sz="4" w:space="0" w:color="auto"/>
              <w:right w:val="single" w:sz="12" w:space="0" w:color="000000"/>
            </w:tcBorders>
          </w:tcPr>
          <w:p w14:paraId="1515ECA5" w14:textId="77777777" w:rsidR="008819C3" w:rsidRDefault="008819C3" w:rsidP="002D64B7">
            <w:pPr>
              <w:spacing w:line="280" w:lineRule="exact"/>
              <w:ind w:left="142"/>
              <w:rPr>
                <w:rFonts w:ascii="Arial" w:hAnsi="Arial"/>
              </w:rPr>
            </w:pPr>
          </w:p>
          <w:p w14:paraId="052428AC" w14:textId="77777777" w:rsidR="00250FE2" w:rsidRDefault="00250FE2" w:rsidP="002D64B7">
            <w:pPr>
              <w:spacing w:line="280" w:lineRule="exact"/>
              <w:ind w:left="142"/>
              <w:rPr>
                <w:rFonts w:ascii="Arial" w:hAnsi="Arial"/>
              </w:rPr>
            </w:pPr>
            <w:r>
              <w:rPr>
                <w:rFonts w:ascii="Arial" w:hAnsi="Arial"/>
              </w:rPr>
              <w:t>Tél.  ……………………………………</w:t>
            </w:r>
            <w:r w:rsidR="008819C3">
              <w:rPr>
                <w:rFonts w:ascii="Arial" w:hAnsi="Arial"/>
              </w:rPr>
              <w:t>…………………………</w:t>
            </w:r>
          </w:p>
          <w:p w14:paraId="573900D6" w14:textId="77777777" w:rsidR="008819C3" w:rsidRDefault="008819C3" w:rsidP="002D64B7">
            <w:pPr>
              <w:spacing w:line="280" w:lineRule="exact"/>
              <w:ind w:left="142"/>
              <w:rPr>
                <w:rFonts w:ascii="Arial" w:hAnsi="Arial"/>
              </w:rPr>
            </w:pPr>
            <w:r>
              <w:rPr>
                <w:rFonts w:ascii="Arial" w:hAnsi="Arial"/>
              </w:rPr>
              <w:t>Courriel : …………………………………………………………</w:t>
            </w:r>
          </w:p>
        </w:tc>
      </w:tr>
      <w:tr w:rsidR="00250FE2" w14:paraId="2BFC4400" w14:textId="77777777" w:rsidTr="00BF3D65">
        <w:trPr>
          <w:cantSplit/>
        </w:trPr>
        <w:tc>
          <w:tcPr>
            <w:tcW w:w="10348" w:type="dxa"/>
            <w:gridSpan w:val="4"/>
            <w:tcBorders>
              <w:top w:val="single" w:sz="4" w:space="0" w:color="000000"/>
              <w:left w:val="single" w:sz="12" w:space="0" w:color="000000"/>
              <w:right w:val="single" w:sz="12" w:space="0" w:color="000000"/>
            </w:tcBorders>
          </w:tcPr>
          <w:p w14:paraId="367380AA" w14:textId="77777777" w:rsidR="00250FE2" w:rsidRDefault="00250FE2">
            <w:pPr>
              <w:snapToGrid w:val="0"/>
              <w:ind w:left="142"/>
              <w:jc w:val="both"/>
              <w:rPr>
                <w:rFonts w:ascii="Arial" w:hAnsi="Arial"/>
                <w:sz w:val="16"/>
              </w:rPr>
            </w:pPr>
          </w:p>
          <w:p w14:paraId="081BC25E" w14:textId="77777777" w:rsidR="00250FE2" w:rsidRDefault="00A55E73" w:rsidP="008E37B4">
            <w:pPr>
              <w:ind w:left="142"/>
              <w:jc w:val="both"/>
              <w:rPr>
                <w:rFonts w:ascii="Arial" w:hAnsi="Arial"/>
              </w:rPr>
            </w:pPr>
            <w:r>
              <w:rPr>
                <w:rFonts w:ascii="Arial" w:hAnsi="Arial"/>
                <w:b/>
              </w:rPr>
              <w:t xml:space="preserve">Responsable légal 2 </w:t>
            </w:r>
            <w:r w:rsidR="008E37B4">
              <w:rPr>
                <w:rFonts w:ascii="Arial" w:hAnsi="Arial"/>
                <w:b/>
              </w:rPr>
              <w:t>(</w:t>
            </w:r>
            <w:r w:rsidR="00250FE2" w:rsidRPr="008E37B4">
              <w:rPr>
                <w:rFonts w:ascii="Arial" w:hAnsi="Arial"/>
                <w:sz w:val="16"/>
              </w:rPr>
              <w:t>Nom</w:t>
            </w:r>
            <w:r w:rsidR="00CB6808" w:rsidRPr="008E37B4">
              <w:rPr>
                <w:rFonts w:ascii="Arial" w:hAnsi="Arial"/>
                <w:sz w:val="16"/>
              </w:rPr>
              <w:t>, prénom</w:t>
            </w:r>
            <w:r w:rsidR="008E37B4">
              <w:rPr>
                <w:rFonts w:ascii="Arial" w:hAnsi="Arial"/>
                <w:b/>
              </w:rPr>
              <w:t>)</w:t>
            </w:r>
            <w:r w:rsidR="00A67AB0">
              <w:rPr>
                <w:rFonts w:ascii="Arial" w:hAnsi="Arial"/>
                <w:b/>
              </w:rPr>
              <w:t xml:space="preserve"> </w:t>
            </w:r>
            <w:r w:rsidR="00250FE2">
              <w:rPr>
                <w:rFonts w:ascii="Arial" w:hAnsi="Arial"/>
                <w:b/>
              </w:rPr>
              <w:t>:</w:t>
            </w:r>
            <w:r w:rsidR="00250FE2">
              <w:rPr>
                <w:rFonts w:ascii="Arial" w:hAnsi="Arial"/>
              </w:rPr>
              <w:t xml:space="preserve">    …………………………………</w:t>
            </w:r>
            <w:r w:rsidR="00CB6808">
              <w:rPr>
                <w:rFonts w:ascii="Arial" w:hAnsi="Arial"/>
              </w:rPr>
              <w:t>…</w:t>
            </w:r>
            <w:r w:rsidR="00250FE2">
              <w:rPr>
                <w:rFonts w:ascii="Arial" w:hAnsi="Arial"/>
              </w:rPr>
              <w:t xml:space="preserve">….  Autorité parentale :  </w:t>
            </w:r>
            <w:r w:rsidR="00250FE2">
              <w:rPr>
                <w:rFonts w:ascii="Arial" w:hAnsi="Arial"/>
              </w:rPr>
              <w:sym w:font="Wingdings" w:char="F0A8"/>
            </w:r>
            <w:r w:rsidR="00250FE2">
              <w:rPr>
                <w:rFonts w:ascii="Arial" w:hAnsi="Arial"/>
              </w:rPr>
              <w:t xml:space="preserve">  OUI      </w:t>
            </w:r>
            <w:r w:rsidR="00250FE2">
              <w:rPr>
                <w:rFonts w:ascii="Arial" w:hAnsi="Arial"/>
              </w:rPr>
              <w:sym w:font="Wingdings" w:char="F0A8"/>
            </w:r>
            <w:r w:rsidR="00250FE2">
              <w:rPr>
                <w:rFonts w:ascii="Arial" w:hAnsi="Arial"/>
              </w:rPr>
              <w:t xml:space="preserve">  NON </w:t>
            </w:r>
          </w:p>
        </w:tc>
      </w:tr>
      <w:tr w:rsidR="00250FE2" w14:paraId="77EF63B7" w14:textId="77777777" w:rsidTr="00BF3D65">
        <w:trPr>
          <w:trHeight w:val="1050"/>
        </w:trPr>
        <w:tc>
          <w:tcPr>
            <w:tcW w:w="4536" w:type="dxa"/>
            <w:gridSpan w:val="2"/>
            <w:tcBorders>
              <w:left w:val="single" w:sz="12" w:space="0" w:color="000000"/>
              <w:bottom w:val="single" w:sz="4" w:space="0" w:color="auto"/>
            </w:tcBorders>
          </w:tcPr>
          <w:p w14:paraId="07C98227" w14:textId="77777777" w:rsidR="008E37B4" w:rsidRDefault="00250FE2" w:rsidP="001C5F38">
            <w:pPr>
              <w:spacing w:line="280" w:lineRule="exact"/>
              <w:ind w:left="142"/>
              <w:jc w:val="both"/>
              <w:rPr>
                <w:rFonts w:ascii="Arial" w:hAnsi="Arial"/>
              </w:rPr>
            </w:pPr>
            <w:r>
              <w:rPr>
                <w:rFonts w:ascii="Arial" w:hAnsi="Arial"/>
              </w:rPr>
              <w:t>Adresse</w:t>
            </w:r>
            <w:r w:rsidR="008E37B4">
              <w:rPr>
                <w:rFonts w:ascii="Arial" w:hAnsi="Arial"/>
              </w:rPr>
              <w:t xml:space="preserve"> complète :</w:t>
            </w:r>
          </w:p>
          <w:p w14:paraId="5892D6F3" w14:textId="77777777" w:rsidR="00250FE2" w:rsidRDefault="00250FE2" w:rsidP="008E37B4">
            <w:pPr>
              <w:spacing w:line="280" w:lineRule="exact"/>
              <w:ind w:left="142"/>
              <w:jc w:val="both"/>
              <w:rPr>
                <w:rFonts w:ascii="Arial" w:hAnsi="Arial"/>
              </w:rPr>
            </w:pPr>
            <w:r>
              <w:rPr>
                <w:rFonts w:ascii="Arial" w:hAnsi="Arial"/>
              </w:rPr>
              <w:t>………………………</w:t>
            </w:r>
            <w:r w:rsidR="001C5F38">
              <w:rPr>
                <w:rFonts w:ascii="Arial" w:hAnsi="Arial"/>
              </w:rPr>
              <w:t>……………………………………………………</w:t>
            </w:r>
            <w:r w:rsidR="008E37B4">
              <w:rPr>
                <w:rFonts w:ascii="Arial" w:hAnsi="Arial"/>
              </w:rPr>
              <w:t>…………………………………………………………………………………………</w:t>
            </w:r>
          </w:p>
        </w:tc>
        <w:tc>
          <w:tcPr>
            <w:tcW w:w="5812" w:type="dxa"/>
            <w:gridSpan w:val="2"/>
            <w:tcBorders>
              <w:bottom w:val="single" w:sz="4" w:space="0" w:color="auto"/>
              <w:right w:val="single" w:sz="12" w:space="0" w:color="000000"/>
            </w:tcBorders>
          </w:tcPr>
          <w:p w14:paraId="144D1EBE" w14:textId="77777777" w:rsidR="008819C3" w:rsidRDefault="008819C3" w:rsidP="008819C3">
            <w:pPr>
              <w:spacing w:line="280" w:lineRule="exact"/>
              <w:ind w:left="142"/>
              <w:rPr>
                <w:rFonts w:ascii="Arial" w:hAnsi="Arial"/>
              </w:rPr>
            </w:pPr>
          </w:p>
          <w:p w14:paraId="6DA1192A" w14:textId="77777777" w:rsidR="008819C3" w:rsidRDefault="008819C3" w:rsidP="008819C3">
            <w:pPr>
              <w:spacing w:line="280" w:lineRule="exact"/>
              <w:ind w:left="142"/>
              <w:rPr>
                <w:rFonts w:ascii="Arial" w:hAnsi="Arial"/>
              </w:rPr>
            </w:pPr>
            <w:r>
              <w:rPr>
                <w:rFonts w:ascii="Arial" w:hAnsi="Arial"/>
              </w:rPr>
              <w:t>Tél.  ………………………………………………………………</w:t>
            </w:r>
          </w:p>
          <w:p w14:paraId="584F5EA9" w14:textId="77777777" w:rsidR="00250FE2" w:rsidRDefault="008819C3" w:rsidP="008819C3">
            <w:pPr>
              <w:ind w:left="142"/>
              <w:jc w:val="both"/>
              <w:rPr>
                <w:rFonts w:ascii="Arial" w:hAnsi="Arial"/>
              </w:rPr>
            </w:pPr>
            <w:r>
              <w:rPr>
                <w:rFonts w:ascii="Arial" w:hAnsi="Arial"/>
              </w:rPr>
              <w:t>Courriel : …………………………………………………………</w:t>
            </w:r>
          </w:p>
        </w:tc>
      </w:tr>
    </w:tbl>
    <w:p w14:paraId="35D15A05" w14:textId="77777777" w:rsidR="00250FE2" w:rsidRDefault="00250FE2"/>
    <w:tbl>
      <w:tblPr>
        <w:tblW w:w="10348" w:type="dxa"/>
        <w:tblInd w:w="724" w:type="dxa"/>
        <w:tblLayout w:type="fixed"/>
        <w:tblCellMar>
          <w:left w:w="0" w:type="dxa"/>
          <w:right w:w="0" w:type="dxa"/>
        </w:tblCellMar>
        <w:tblLook w:val="0000" w:firstRow="0" w:lastRow="0" w:firstColumn="0" w:lastColumn="0" w:noHBand="0" w:noVBand="0"/>
      </w:tblPr>
      <w:tblGrid>
        <w:gridCol w:w="1515"/>
        <w:gridCol w:w="985"/>
        <w:gridCol w:w="776"/>
        <w:gridCol w:w="1635"/>
        <w:gridCol w:w="1838"/>
        <w:gridCol w:w="450"/>
        <w:gridCol w:w="679"/>
        <w:gridCol w:w="1091"/>
        <w:gridCol w:w="1091"/>
        <w:gridCol w:w="288"/>
      </w:tblGrid>
      <w:tr w:rsidR="00250FE2" w14:paraId="097A4FA5" w14:textId="77777777" w:rsidTr="005725BA">
        <w:trPr>
          <w:cantSplit/>
        </w:trPr>
        <w:tc>
          <w:tcPr>
            <w:tcW w:w="10348" w:type="dxa"/>
            <w:gridSpan w:val="10"/>
            <w:tcBorders>
              <w:top w:val="single" w:sz="12" w:space="0" w:color="000000"/>
              <w:left w:val="single" w:sz="12" w:space="0" w:color="000000"/>
              <w:right w:val="single" w:sz="12" w:space="0" w:color="000000"/>
            </w:tcBorders>
          </w:tcPr>
          <w:p w14:paraId="3B773314" w14:textId="77777777" w:rsidR="00250FE2" w:rsidRPr="00884C37" w:rsidRDefault="00250FE2">
            <w:pPr>
              <w:ind w:left="142"/>
              <w:rPr>
                <w:rFonts w:ascii="Arial" w:hAnsi="Arial"/>
                <w:b/>
                <w:smallCaps/>
                <w:sz w:val="8"/>
              </w:rPr>
            </w:pPr>
          </w:p>
          <w:p w14:paraId="66EF681F" w14:textId="77777777" w:rsidR="00250FE2" w:rsidRDefault="00250FE2" w:rsidP="007B58CB">
            <w:pPr>
              <w:spacing w:line="280" w:lineRule="exact"/>
              <w:ind w:left="142"/>
              <w:jc w:val="both"/>
              <w:rPr>
                <w:rFonts w:ascii="Arial" w:hAnsi="Arial"/>
                <w:u w:val="single"/>
              </w:rPr>
            </w:pPr>
          </w:p>
        </w:tc>
      </w:tr>
      <w:tr w:rsidR="007B58CB" w14:paraId="4757C0BA" w14:textId="77777777" w:rsidTr="003345DD">
        <w:trPr>
          <w:cantSplit/>
          <w:trHeight w:val="492"/>
        </w:trPr>
        <w:tc>
          <w:tcPr>
            <w:tcW w:w="1515" w:type="dxa"/>
            <w:tcBorders>
              <w:left w:val="single" w:sz="12" w:space="0" w:color="000000"/>
            </w:tcBorders>
          </w:tcPr>
          <w:p w14:paraId="344E3360" w14:textId="77777777" w:rsidR="007B58CB" w:rsidRDefault="007B58CB">
            <w:pPr>
              <w:snapToGrid w:val="0"/>
              <w:jc w:val="both"/>
              <w:rPr>
                <w:rFonts w:ascii="Arial" w:hAnsi="Arial"/>
                <w:sz w:val="24"/>
                <w:u w:val="single"/>
              </w:rPr>
            </w:pPr>
          </w:p>
        </w:tc>
        <w:tc>
          <w:tcPr>
            <w:tcW w:w="1761" w:type="dxa"/>
            <w:gridSpan w:val="2"/>
            <w:tcBorders>
              <w:top w:val="single" w:sz="4" w:space="0" w:color="000000"/>
              <w:left w:val="single" w:sz="4" w:space="0" w:color="000000"/>
              <w:bottom w:val="single" w:sz="4" w:space="0" w:color="000000"/>
            </w:tcBorders>
          </w:tcPr>
          <w:p w14:paraId="3715B9D3" w14:textId="77777777" w:rsidR="007B58CB" w:rsidRDefault="007B58CB" w:rsidP="00A67AB0">
            <w:pPr>
              <w:snapToGrid w:val="0"/>
              <w:spacing w:before="120"/>
              <w:ind w:left="-98" w:right="-70"/>
              <w:jc w:val="center"/>
              <w:rPr>
                <w:rFonts w:ascii="Arial" w:hAnsi="Arial"/>
                <w:b/>
              </w:rPr>
            </w:pPr>
            <w:r>
              <w:rPr>
                <w:rFonts w:ascii="Arial" w:hAnsi="Arial"/>
                <w:b/>
              </w:rPr>
              <w:t>Année scolaire</w:t>
            </w:r>
          </w:p>
        </w:tc>
        <w:tc>
          <w:tcPr>
            <w:tcW w:w="3473" w:type="dxa"/>
            <w:gridSpan w:val="2"/>
            <w:tcBorders>
              <w:top w:val="single" w:sz="4" w:space="0" w:color="000000"/>
              <w:left w:val="single" w:sz="4" w:space="0" w:color="000000"/>
              <w:bottom w:val="single" w:sz="4" w:space="0" w:color="auto"/>
            </w:tcBorders>
          </w:tcPr>
          <w:p w14:paraId="5786A639" w14:textId="77777777" w:rsidR="007B58CB" w:rsidRDefault="007B58CB" w:rsidP="00A67AB0">
            <w:pPr>
              <w:snapToGrid w:val="0"/>
              <w:spacing w:before="120"/>
              <w:ind w:left="-70" w:right="-70"/>
              <w:jc w:val="center"/>
              <w:rPr>
                <w:rFonts w:ascii="Arial" w:hAnsi="Arial"/>
                <w:b/>
              </w:rPr>
            </w:pPr>
            <w:r>
              <w:rPr>
                <w:rFonts w:ascii="Arial" w:hAnsi="Arial"/>
                <w:b/>
              </w:rPr>
              <w:t>Etablissement fréquenté</w:t>
            </w:r>
          </w:p>
        </w:tc>
        <w:tc>
          <w:tcPr>
            <w:tcW w:w="1129" w:type="dxa"/>
            <w:gridSpan w:val="2"/>
            <w:tcBorders>
              <w:top w:val="single" w:sz="4" w:space="0" w:color="000000"/>
              <w:left w:val="single" w:sz="4" w:space="0" w:color="000000"/>
              <w:bottom w:val="single" w:sz="4" w:space="0" w:color="auto"/>
            </w:tcBorders>
          </w:tcPr>
          <w:p w14:paraId="63A3B8FD" w14:textId="77777777" w:rsidR="007B58CB" w:rsidRDefault="007B58CB" w:rsidP="00A67AB0">
            <w:pPr>
              <w:snapToGrid w:val="0"/>
              <w:spacing w:before="120" w:line="360" w:lineRule="auto"/>
              <w:ind w:left="-70" w:right="-99"/>
              <w:jc w:val="center"/>
              <w:rPr>
                <w:rFonts w:ascii="Arial" w:hAnsi="Arial"/>
                <w:b/>
              </w:rPr>
            </w:pPr>
            <w:r>
              <w:rPr>
                <w:rFonts w:ascii="Arial" w:hAnsi="Arial"/>
                <w:b/>
              </w:rPr>
              <w:t>Classe</w:t>
            </w:r>
          </w:p>
        </w:tc>
        <w:tc>
          <w:tcPr>
            <w:tcW w:w="1091" w:type="dxa"/>
            <w:tcBorders>
              <w:top w:val="single" w:sz="4" w:space="0" w:color="000000"/>
              <w:left w:val="single" w:sz="4" w:space="0" w:color="000000"/>
              <w:bottom w:val="single" w:sz="4" w:space="0" w:color="auto"/>
            </w:tcBorders>
          </w:tcPr>
          <w:p w14:paraId="1AFCAB69" w14:textId="77777777" w:rsidR="007B58CB" w:rsidRDefault="007B58CB" w:rsidP="00A67AB0">
            <w:pPr>
              <w:snapToGrid w:val="0"/>
              <w:spacing w:before="120" w:line="360" w:lineRule="auto"/>
              <w:ind w:left="-70" w:right="-99"/>
              <w:jc w:val="center"/>
              <w:rPr>
                <w:rFonts w:ascii="Arial" w:hAnsi="Arial"/>
                <w:b/>
              </w:rPr>
            </w:pPr>
            <w:r>
              <w:rPr>
                <w:rFonts w:ascii="Arial" w:hAnsi="Arial"/>
                <w:b/>
              </w:rPr>
              <w:t xml:space="preserve">LV </w:t>
            </w:r>
            <w:r w:rsidR="00A55E73">
              <w:rPr>
                <w:rFonts w:ascii="Arial" w:hAnsi="Arial"/>
                <w:b/>
              </w:rPr>
              <w:t>A</w:t>
            </w:r>
          </w:p>
        </w:tc>
        <w:tc>
          <w:tcPr>
            <w:tcW w:w="1091" w:type="dxa"/>
            <w:tcBorders>
              <w:top w:val="single" w:sz="4" w:space="0" w:color="000000"/>
              <w:left w:val="single" w:sz="4" w:space="0" w:color="000000"/>
              <w:bottom w:val="single" w:sz="4" w:space="0" w:color="auto"/>
            </w:tcBorders>
          </w:tcPr>
          <w:p w14:paraId="6A48AB64" w14:textId="77777777" w:rsidR="007B58CB" w:rsidRDefault="007B58CB" w:rsidP="00A67AB0">
            <w:pPr>
              <w:snapToGrid w:val="0"/>
              <w:spacing w:before="120" w:line="360" w:lineRule="auto"/>
              <w:ind w:left="-70" w:right="-99"/>
              <w:jc w:val="center"/>
              <w:rPr>
                <w:rFonts w:ascii="Arial" w:hAnsi="Arial"/>
                <w:b/>
              </w:rPr>
            </w:pPr>
            <w:r>
              <w:rPr>
                <w:rFonts w:ascii="Arial" w:hAnsi="Arial"/>
                <w:b/>
              </w:rPr>
              <w:t xml:space="preserve">LV </w:t>
            </w:r>
            <w:r w:rsidR="00A55E73">
              <w:rPr>
                <w:rFonts w:ascii="Arial" w:hAnsi="Arial"/>
                <w:b/>
              </w:rPr>
              <w:t>B</w:t>
            </w:r>
          </w:p>
        </w:tc>
        <w:tc>
          <w:tcPr>
            <w:tcW w:w="288" w:type="dxa"/>
            <w:tcBorders>
              <w:left w:val="single" w:sz="4" w:space="0" w:color="000000"/>
              <w:right w:val="single" w:sz="12" w:space="0" w:color="000000"/>
            </w:tcBorders>
          </w:tcPr>
          <w:p w14:paraId="00E409C7" w14:textId="77777777" w:rsidR="007B58CB" w:rsidRDefault="007B58CB">
            <w:pPr>
              <w:snapToGrid w:val="0"/>
              <w:spacing w:line="360" w:lineRule="auto"/>
              <w:jc w:val="both"/>
              <w:rPr>
                <w:rFonts w:ascii="Arial" w:hAnsi="Arial"/>
              </w:rPr>
            </w:pPr>
          </w:p>
        </w:tc>
      </w:tr>
      <w:tr w:rsidR="007B58CB" w14:paraId="0E33B173" w14:textId="77777777" w:rsidTr="003345DD">
        <w:trPr>
          <w:cantSplit/>
          <w:trHeight w:val="417"/>
        </w:trPr>
        <w:tc>
          <w:tcPr>
            <w:tcW w:w="1515" w:type="dxa"/>
            <w:tcBorders>
              <w:left w:val="single" w:sz="12" w:space="0" w:color="000000"/>
            </w:tcBorders>
          </w:tcPr>
          <w:p w14:paraId="0C898A93" w14:textId="77777777" w:rsidR="007B58CB" w:rsidRDefault="007B58CB">
            <w:pPr>
              <w:snapToGrid w:val="0"/>
              <w:jc w:val="both"/>
              <w:rPr>
                <w:rFonts w:ascii="Arial" w:hAnsi="Arial"/>
                <w:sz w:val="24"/>
              </w:rPr>
            </w:pPr>
          </w:p>
        </w:tc>
        <w:tc>
          <w:tcPr>
            <w:tcW w:w="1761" w:type="dxa"/>
            <w:gridSpan w:val="2"/>
            <w:tcBorders>
              <w:left w:val="single" w:sz="4" w:space="0" w:color="000000"/>
            </w:tcBorders>
            <w:vAlign w:val="center"/>
          </w:tcPr>
          <w:p w14:paraId="1395D0AB" w14:textId="05C54E82" w:rsidR="007B58CB" w:rsidRDefault="007B58CB" w:rsidP="00A67AB0">
            <w:pPr>
              <w:jc w:val="center"/>
              <w:rPr>
                <w:rFonts w:ascii="Arial" w:hAnsi="Arial"/>
              </w:rPr>
            </w:pPr>
            <w:r>
              <w:rPr>
                <w:rFonts w:ascii="Arial" w:hAnsi="Arial"/>
              </w:rPr>
              <w:t>202</w:t>
            </w:r>
            <w:r w:rsidR="003345DD">
              <w:rPr>
                <w:rFonts w:ascii="Arial" w:hAnsi="Arial"/>
              </w:rPr>
              <w:t>4</w:t>
            </w:r>
            <w:r>
              <w:rPr>
                <w:rFonts w:ascii="Arial" w:hAnsi="Arial"/>
              </w:rPr>
              <w:t>-202</w:t>
            </w:r>
            <w:r w:rsidR="003345DD">
              <w:rPr>
                <w:rFonts w:ascii="Arial" w:hAnsi="Arial"/>
              </w:rPr>
              <w:t>5</w:t>
            </w:r>
          </w:p>
        </w:tc>
        <w:tc>
          <w:tcPr>
            <w:tcW w:w="3473" w:type="dxa"/>
            <w:gridSpan w:val="2"/>
            <w:tcBorders>
              <w:left w:val="single" w:sz="4" w:space="0" w:color="000000"/>
              <w:bottom w:val="single" w:sz="4" w:space="0" w:color="auto"/>
            </w:tcBorders>
          </w:tcPr>
          <w:p w14:paraId="7572EA7D" w14:textId="77777777" w:rsidR="007B58CB" w:rsidRDefault="007B58CB" w:rsidP="00A67AB0">
            <w:pPr>
              <w:snapToGrid w:val="0"/>
              <w:jc w:val="center"/>
              <w:rPr>
                <w:rFonts w:ascii="Arial" w:hAnsi="Arial"/>
              </w:rPr>
            </w:pPr>
          </w:p>
        </w:tc>
        <w:tc>
          <w:tcPr>
            <w:tcW w:w="1129" w:type="dxa"/>
            <w:gridSpan w:val="2"/>
            <w:tcBorders>
              <w:left w:val="single" w:sz="4" w:space="0" w:color="000000"/>
              <w:bottom w:val="single" w:sz="4" w:space="0" w:color="auto"/>
            </w:tcBorders>
          </w:tcPr>
          <w:p w14:paraId="549AAA5B" w14:textId="77777777" w:rsidR="007B58CB" w:rsidRDefault="007B58CB" w:rsidP="00A67AB0">
            <w:pPr>
              <w:snapToGrid w:val="0"/>
              <w:jc w:val="center"/>
              <w:rPr>
                <w:rFonts w:ascii="Arial" w:hAnsi="Arial"/>
              </w:rPr>
            </w:pPr>
          </w:p>
        </w:tc>
        <w:tc>
          <w:tcPr>
            <w:tcW w:w="1091" w:type="dxa"/>
            <w:tcBorders>
              <w:left w:val="single" w:sz="4" w:space="0" w:color="000000"/>
              <w:bottom w:val="single" w:sz="4" w:space="0" w:color="auto"/>
            </w:tcBorders>
          </w:tcPr>
          <w:p w14:paraId="4C864318" w14:textId="77777777" w:rsidR="007B58CB" w:rsidRDefault="007B58CB" w:rsidP="00A67AB0">
            <w:pPr>
              <w:snapToGrid w:val="0"/>
              <w:jc w:val="center"/>
              <w:rPr>
                <w:rFonts w:ascii="Arial" w:hAnsi="Arial"/>
              </w:rPr>
            </w:pPr>
          </w:p>
        </w:tc>
        <w:tc>
          <w:tcPr>
            <w:tcW w:w="1091" w:type="dxa"/>
            <w:tcBorders>
              <w:left w:val="single" w:sz="4" w:space="0" w:color="000000"/>
              <w:bottom w:val="single" w:sz="4" w:space="0" w:color="auto"/>
            </w:tcBorders>
          </w:tcPr>
          <w:p w14:paraId="55C8C7FC" w14:textId="77777777" w:rsidR="007B58CB" w:rsidRDefault="007B58CB" w:rsidP="00A67AB0">
            <w:pPr>
              <w:snapToGrid w:val="0"/>
              <w:jc w:val="center"/>
              <w:rPr>
                <w:rFonts w:ascii="Arial" w:hAnsi="Arial"/>
              </w:rPr>
            </w:pPr>
          </w:p>
        </w:tc>
        <w:tc>
          <w:tcPr>
            <w:tcW w:w="288" w:type="dxa"/>
            <w:tcBorders>
              <w:left w:val="single" w:sz="4" w:space="0" w:color="000000"/>
              <w:right w:val="single" w:sz="12" w:space="0" w:color="000000"/>
            </w:tcBorders>
          </w:tcPr>
          <w:p w14:paraId="12ACE757" w14:textId="77777777" w:rsidR="007B58CB" w:rsidRDefault="007B58CB">
            <w:pPr>
              <w:snapToGrid w:val="0"/>
              <w:jc w:val="both"/>
              <w:rPr>
                <w:rFonts w:ascii="Arial" w:hAnsi="Arial"/>
              </w:rPr>
            </w:pPr>
          </w:p>
        </w:tc>
      </w:tr>
      <w:tr w:rsidR="007B58CB" w14:paraId="62CEEC2C" w14:textId="77777777" w:rsidTr="003345DD">
        <w:trPr>
          <w:cantSplit/>
          <w:trHeight w:val="401"/>
        </w:trPr>
        <w:tc>
          <w:tcPr>
            <w:tcW w:w="1515" w:type="dxa"/>
            <w:tcBorders>
              <w:left w:val="single" w:sz="12" w:space="0" w:color="000000"/>
            </w:tcBorders>
          </w:tcPr>
          <w:p w14:paraId="702B4F22" w14:textId="77777777" w:rsidR="007B58CB" w:rsidRDefault="007B58CB">
            <w:pPr>
              <w:snapToGrid w:val="0"/>
              <w:jc w:val="both"/>
              <w:rPr>
                <w:rFonts w:ascii="Arial" w:hAnsi="Arial"/>
                <w:sz w:val="24"/>
              </w:rPr>
            </w:pPr>
          </w:p>
        </w:tc>
        <w:tc>
          <w:tcPr>
            <w:tcW w:w="1761" w:type="dxa"/>
            <w:gridSpan w:val="2"/>
            <w:tcBorders>
              <w:top w:val="single" w:sz="4" w:space="0" w:color="000000"/>
              <w:left w:val="single" w:sz="4" w:space="0" w:color="000000"/>
              <w:bottom w:val="single" w:sz="4" w:space="0" w:color="000000"/>
            </w:tcBorders>
            <w:vAlign w:val="center"/>
          </w:tcPr>
          <w:p w14:paraId="4887BAB2" w14:textId="6EA83508" w:rsidR="007B58CB" w:rsidRDefault="00E11A46" w:rsidP="00A67AB0">
            <w:pPr>
              <w:jc w:val="center"/>
              <w:rPr>
                <w:rFonts w:ascii="Arial" w:hAnsi="Arial"/>
              </w:rPr>
            </w:pPr>
            <w:r>
              <w:rPr>
                <w:rFonts w:ascii="Arial" w:hAnsi="Arial"/>
              </w:rPr>
              <w:t>202</w:t>
            </w:r>
            <w:r w:rsidR="003345DD">
              <w:rPr>
                <w:rFonts w:ascii="Arial" w:hAnsi="Arial"/>
              </w:rPr>
              <w:t>3</w:t>
            </w:r>
            <w:r>
              <w:rPr>
                <w:rFonts w:ascii="Arial" w:hAnsi="Arial"/>
              </w:rPr>
              <w:t>-202</w:t>
            </w:r>
            <w:r w:rsidR="003345DD">
              <w:rPr>
                <w:rFonts w:ascii="Arial" w:hAnsi="Arial"/>
              </w:rPr>
              <w:t>4</w:t>
            </w:r>
          </w:p>
        </w:tc>
        <w:tc>
          <w:tcPr>
            <w:tcW w:w="3473" w:type="dxa"/>
            <w:gridSpan w:val="2"/>
            <w:tcBorders>
              <w:top w:val="single" w:sz="4" w:space="0" w:color="auto"/>
              <w:left w:val="single" w:sz="4" w:space="0" w:color="000000"/>
              <w:bottom w:val="single" w:sz="4" w:space="0" w:color="000000"/>
            </w:tcBorders>
          </w:tcPr>
          <w:p w14:paraId="1A121582" w14:textId="77777777" w:rsidR="007B58CB" w:rsidRDefault="007B58CB" w:rsidP="00A67AB0">
            <w:pPr>
              <w:snapToGrid w:val="0"/>
              <w:jc w:val="center"/>
              <w:rPr>
                <w:rFonts w:ascii="Arial" w:hAnsi="Arial"/>
              </w:rPr>
            </w:pPr>
          </w:p>
        </w:tc>
        <w:tc>
          <w:tcPr>
            <w:tcW w:w="1129" w:type="dxa"/>
            <w:gridSpan w:val="2"/>
            <w:tcBorders>
              <w:top w:val="single" w:sz="4" w:space="0" w:color="auto"/>
              <w:left w:val="single" w:sz="4" w:space="0" w:color="000000"/>
              <w:bottom w:val="single" w:sz="4" w:space="0" w:color="000000"/>
            </w:tcBorders>
          </w:tcPr>
          <w:p w14:paraId="42CFE3B5" w14:textId="77777777" w:rsidR="007B58CB" w:rsidRDefault="007B58CB" w:rsidP="00A67AB0">
            <w:pPr>
              <w:snapToGrid w:val="0"/>
              <w:jc w:val="center"/>
              <w:rPr>
                <w:rFonts w:ascii="Arial" w:hAnsi="Arial"/>
              </w:rPr>
            </w:pPr>
          </w:p>
        </w:tc>
        <w:tc>
          <w:tcPr>
            <w:tcW w:w="1091" w:type="dxa"/>
            <w:tcBorders>
              <w:top w:val="single" w:sz="4" w:space="0" w:color="auto"/>
              <w:left w:val="single" w:sz="4" w:space="0" w:color="000000"/>
              <w:bottom w:val="single" w:sz="4" w:space="0" w:color="000000"/>
            </w:tcBorders>
          </w:tcPr>
          <w:p w14:paraId="3C5F7B88" w14:textId="77777777" w:rsidR="007B58CB" w:rsidRDefault="007B58CB" w:rsidP="00A67AB0">
            <w:pPr>
              <w:snapToGrid w:val="0"/>
              <w:jc w:val="center"/>
              <w:rPr>
                <w:rFonts w:ascii="Arial" w:hAnsi="Arial"/>
              </w:rPr>
            </w:pPr>
          </w:p>
        </w:tc>
        <w:tc>
          <w:tcPr>
            <w:tcW w:w="1091" w:type="dxa"/>
            <w:tcBorders>
              <w:top w:val="single" w:sz="4" w:space="0" w:color="auto"/>
              <w:left w:val="single" w:sz="4" w:space="0" w:color="000000"/>
              <w:bottom w:val="single" w:sz="4" w:space="0" w:color="000000"/>
            </w:tcBorders>
          </w:tcPr>
          <w:p w14:paraId="3612F603" w14:textId="77777777" w:rsidR="007B58CB" w:rsidRDefault="007B58CB" w:rsidP="00A67AB0">
            <w:pPr>
              <w:snapToGrid w:val="0"/>
              <w:jc w:val="center"/>
              <w:rPr>
                <w:rFonts w:ascii="Arial" w:hAnsi="Arial"/>
              </w:rPr>
            </w:pPr>
          </w:p>
        </w:tc>
        <w:tc>
          <w:tcPr>
            <w:tcW w:w="288" w:type="dxa"/>
            <w:tcBorders>
              <w:left w:val="single" w:sz="4" w:space="0" w:color="000000"/>
              <w:right w:val="single" w:sz="12" w:space="0" w:color="000000"/>
            </w:tcBorders>
          </w:tcPr>
          <w:p w14:paraId="10749042" w14:textId="77777777" w:rsidR="007B58CB" w:rsidRDefault="007B58CB">
            <w:pPr>
              <w:snapToGrid w:val="0"/>
              <w:jc w:val="both"/>
              <w:rPr>
                <w:rFonts w:ascii="Arial" w:hAnsi="Arial"/>
              </w:rPr>
            </w:pPr>
          </w:p>
        </w:tc>
      </w:tr>
      <w:tr w:rsidR="00250FE2" w14:paraId="4208FA10" w14:textId="77777777" w:rsidTr="00055C62">
        <w:trPr>
          <w:cantSplit/>
          <w:trHeight w:val="48"/>
        </w:trPr>
        <w:tc>
          <w:tcPr>
            <w:tcW w:w="10348" w:type="dxa"/>
            <w:gridSpan w:val="10"/>
            <w:tcBorders>
              <w:left w:val="single" w:sz="12" w:space="0" w:color="000000"/>
              <w:bottom w:val="thickThinSmallGap" w:sz="24" w:space="0" w:color="auto"/>
              <w:right w:val="single" w:sz="12" w:space="0" w:color="000000"/>
            </w:tcBorders>
          </w:tcPr>
          <w:p w14:paraId="374736AA" w14:textId="77777777" w:rsidR="00055C62" w:rsidRDefault="00055C62" w:rsidP="00055C62">
            <w:pPr>
              <w:rPr>
                <w:rFonts w:ascii="Arial" w:hAnsi="Arial"/>
              </w:rPr>
            </w:pPr>
          </w:p>
        </w:tc>
      </w:tr>
      <w:tr w:rsidR="00055C62" w14:paraId="2E3D620C" w14:textId="77777777" w:rsidTr="00C1298A">
        <w:trPr>
          <w:cantSplit/>
          <w:trHeight w:val="784"/>
        </w:trPr>
        <w:tc>
          <w:tcPr>
            <w:tcW w:w="10348" w:type="dxa"/>
            <w:gridSpan w:val="10"/>
            <w:tcBorders>
              <w:top w:val="thickThinSmallGap" w:sz="24" w:space="0" w:color="auto"/>
              <w:left w:val="single" w:sz="12" w:space="0" w:color="000000"/>
              <w:bottom w:val="single" w:sz="4" w:space="0" w:color="auto"/>
              <w:right w:val="single" w:sz="12" w:space="0" w:color="000000"/>
            </w:tcBorders>
          </w:tcPr>
          <w:p w14:paraId="6D6E1DA3" w14:textId="77777777" w:rsidR="00055C62" w:rsidRPr="00CB6808" w:rsidRDefault="00055C62">
            <w:pPr>
              <w:snapToGrid w:val="0"/>
              <w:ind w:left="142"/>
              <w:jc w:val="both"/>
              <w:rPr>
                <w:rFonts w:ascii="Arial" w:hAnsi="Arial"/>
                <w:sz w:val="8"/>
              </w:rPr>
            </w:pPr>
          </w:p>
          <w:p w14:paraId="3473F0A6" w14:textId="77777777" w:rsidR="002F4AE2" w:rsidRDefault="002F4AE2">
            <w:pPr>
              <w:ind w:left="142"/>
              <w:rPr>
                <w:rFonts w:ascii="Arial" w:hAnsi="Arial"/>
                <w:b/>
                <w:u w:val="single"/>
              </w:rPr>
            </w:pPr>
            <w:r>
              <w:rPr>
                <w:rFonts w:ascii="Arial" w:hAnsi="Arial"/>
                <w:b/>
                <w:u w:val="single"/>
              </w:rPr>
              <w:t>INTERNAT D’EXCELLENCE</w:t>
            </w:r>
          </w:p>
          <w:p w14:paraId="5EE3E2A6" w14:textId="77777777" w:rsidR="00BE5583" w:rsidRDefault="00BE5583">
            <w:pPr>
              <w:ind w:left="142"/>
              <w:rPr>
                <w:rFonts w:ascii="Arial" w:hAnsi="Arial"/>
                <w:b/>
                <w:u w:val="single"/>
              </w:rPr>
            </w:pPr>
          </w:p>
          <w:p w14:paraId="677AEC0B" w14:textId="23499299" w:rsidR="00055C62" w:rsidRDefault="00055C62">
            <w:pPr>
              <w:ind w:left="142"/>
              <w:rPr>
                <w:rFonts w:ascii="Arial" w:hAnsi="Arial"/>
                <w:b/>
              </w:rPr>
            </w:pPr>
            <w:r w:rsidRPr="005725BA">
              <w:rPr>
                <w:rFonts w:ascii="Arial" w:hAnsi="Arial"/>
                <w:b/>
                <w:u w:val="single"/>
              </w:rPr>
              <w:t>Classe sollicitée à la rentrée 202</w:t>
            </w:r>
            <w:r w:rsidR="003345DD">
              <w:rPr>
                <w:rFonts w:ascii="Arial" w:hAnsi="Arial"/>
                <w:b/>
                <w:u w:val="single"/>
              </w:rPr>
              <w:t>5</w:t>
            </w:r>
            <w:proofErr w:type="gramStart"/>
            <w:r w:rsidRPr="005725BA">
              <w:rPr>
                <w:rFonts w:ascii="Arial" w:hAnsi="Arial"/>
                <w:u w:val="single"/>
              </w:rPr>
              <w:t xml:space="preserve"> </w:t>
            </w:r>
            <w:r>
              <w:rPr>
                <w:rFonts w:ascii="Arial" w:hAnsi="Arial"/>
                <w:b/>
              </w:rPr>
              <w:t>: ….</w:t>
            </w:r>
            <w:proofErr w:type="gramEnd"/>
            <w:r>
              <w:rPr>
                <w:rFonts w:ascii="Arial" w:hAnsi="Arial"/>
                <w:b/>
              </w:rPr>
              <w:t>…………………  Etablissement</w:t>
            </w:r>
            <w:r w:rsidR="0057120B">
              <w:rPr>
                <w:rFonts w:ascii="Arial" w:hAnsi="Arial"/>
                <w:b/>
              </w:rPr>
              <w:t xml:space="preserve"> demandé</w:t>
            </w:r>
            <w:r>
              <w:rPr>
                <w:rFonts w:ascii="Arial" w:hAnsi="Arial"/>
                <w:b/>
              </w:rPr>
              <w:t xml:space="preserve"> : </w:t>
            </w:r>
          </w:p>
          <w:p w14:paraId="71BE57DB" w14:textId="77777777" w:rsidR="00055C62" w:rsidRDefault="00055C62" w:rsidP="00055C62">
            <w:pPr>
              <w:ind w:left="142"/>
              <w:rPr>
                <w:rFonts w:ascii="Arial" w:hAnsi="Arial"/>
                <w:sz w:val="8"/>
              </w:rPr>
            </w:pPr>
          </w:p>
        </w:tc>
      </w:tr>
      <w:tr w:rsidR="003345DD" w14:paraId="5873A82A" w14:textId="1FD0D199" w:rsidTr="003345DD">
        <w:trPr>
          <w:cantSplit/>
          <w:trHeight w:val="258"/>
        </w:trPr>
        <w:tc>
          <w:tcPr>
            <w:tcW w:w="1515" w:type="dxa"/>
            <w:vMerge w:val="restart"/>
            <w:tcBorders>
              <w:top w:val="single" w:sz="4" w:space="0" w:color="auto"/>
              <w:left w:val="single" w:sz="12" w:space="0" w:color="000000"/>
              <w:right w:val="single" w:sz="4" w:space="0" w:color="auto"/>
            </w:tcBorders>
          </w:tcPr>
          <w:p w14:paraId="03E73902" w14:textId="77777777" w:rsidR="003345DD" w:rsidRDefault="003345DD" w:rsidP="003345DD">
            <w:pPr>
              <w:ind w:left="142"/>
              <w:rPr>
                <w:rFonts w:ascii="Arial" w:hAnsi="Arial"/>
              </w:rPr>
            </w:pPr>
          </w:p>
          <w:p w14:paraId="5882C29D" w14:textId="77777777" w:rsidR="003345DD" w:rsidRPr="00C1298A" w:rsidRDefault="003345DD" w:rsidP="003345DD">
            <w:pPr>
              <w:ind w:left="142"/>
              <w:rPr>
                <w:rFonts w:ascii="Arial" w:hAnsi="Arial"/>
              </w:rPr>
            </w:pPr>
            <w:r w:rsidRPr="00C1298A">
              <w:rPr>
                <w:rFonts w:ascii="Arial" w:hAnsi="Arial"/>
              </w:rPr>
              <w:sym w:font="Wingdings" w:char="F0A8"/>
            </w:r>
            <w:r w:rsidRPr="00C1298A">
              <w:rPr>
                <w:rFonts w:ascii="Arial" w:hAnsi="Arial"/>
              </w:rPr>
              <w:t xml:space="preserve"> </w:t>
            </w:r>
            <w:r w:rsidRPr="00B127ED">
              <w:rPr>
                <w:rFonts w:ascii="Arial" w:hAnsi="Arial"/>
                <w:b/>
              </w:rPr>
              <w:t xml:space="preserve">Collège du </w:t>
            </w:r>
            <w:proofErr w:type="spellStart"/>
            <w:r w:rsidRPr="00B127ED">
              <w:rPr>
                <w:rFonts w:ascii="Arial" w:hAnsi="Arial"/>
                <w:b/>
              </w:rPr>
              <w:t>Torenberg</w:t>
            </w:r>
            <w:proofErr w:type="spellEnd"/>
            <w:r>
              <w:rPr>
                <w:rFonts w:ascii="Arial" w:hAnsi="Arial"/>
                <w:b/>
              </w:rPr>
              <w:t>-Heiligenstein</w:t>
            </w:r>
          </w:p>
          <w:p w14:paraId="2B70E66A" w14:textId="77777777" w:rsidR="003345DD" w:rsidRPr="00C1298A" w:rsidRDefault="003345DD" w:rsidP="003345DD">
            <w:pPr>
              <w:ind w:left="142"/>
              <w:rPr>
                <w:rFonts w:ascii="Arial" w:hAnsi="Arial"/>
                <w:sz w:val="8"/>
              </w:rPr>
            </w:pPr>
          </w:p>
        </w:tc>
        <w:tc>
          <w:tcPr>
            <w:tcW w:w="985" w:type="dxa"/>
            <w:vMerge w:val="restart"/>
            <w:tcBorders>
              <w:top w:val="single" w:sz="4" w:space="0" w:color="auto"/>
              <w:left w:val="single" w:sz="4" w:space="0" w:color="auto"/>
              <w:right w:val="single" w:sz="4" w:space="0" w:color="auto"/>
            </w:tcBorders>
          </w:tcPr>
          <w:p w14:paraId="25444122" w14:textId="77777777" w:rsidR="003345DD" w:rsidRPr="00C1298A" w:rsidRDefault="003345DD" w:rsidP="003345DD">
            <w:pPr>
              <w:suppressAutoHyphens w:val="0"/>
              <w:rPr>
                <w:rFonts w:ascii="Arial" w:hAnsi="Arial"/>
                <w:sz w:val="8"/>
              </w:rPr>
            </w:pPr>
          </w:p>
          <w:p w14:paraId="468379E9" w14:textId="77777777" w:rsidR="003345DD" w:rsidRDefault="003345DD" w:rsidP="003345DD">
            <w:pPr>
              <w:ind w:left="142"/>
              <w:rPr>
                <w:rFonts w:ascii="Arial" w:hAnsi="Arial"/>
              </w:rPr>
            </w:pPr>
          </w:p>
          <w:p w14:paraId="3CE8C134" w14:textId="77777777" w:rsidR="003345DD" w:rsidRPr="00C1298A" w:rsidRDefault="003345DD" w:rsidP="003345DD">
            <w:pPr>
              <w:ind w:left="142"/>
              <w:rPr>
                <w:rFonts w:ascii="Arial" w:hAnsi="Arial"/>
                <w:sz w:val="8"/>
              </w:rPr>
            </w:pPr>
            <w:r w:rsidRPr="00C1298A">
              <w:rPr>
                <w:rFonts w:ascii="Arial" w:hAnsi="Arial"/>
              </w:rPr>
              <w:sym w:font="Wingdings" w:char="F0A8"/>
            </w:r>
            <w:r w:rsidRPr="00B127ED">
              <w:rPr>
                <w:rFonts w:ascii="Arial" w:hAnsi="Arial"/>
                <w:b/>
              </w:rPr>
              <w:t>Lycée G. Eiffel</w:t>
            </w:r>
            <w:r>
              <w:rPr>
                <w:rFonts w:ascii="Arial" w:hAnsi="Arial"/>
                <w:b/>
              </w:rPr>
              <w:t xml:space="preserve">                                       </w:t>
            </w:r>
          </w:p>
        </w:tc>
        <w:tc>
          <w:tcPr>
            <w:tcW w:w="2411" w:type="dxa"/>
            <w:gridSpan w:val="2"/>
            <w:tcBorders>
              <w:top w:val="single" w:sz="4" w:space="0" w:color="auto"/>
              <w:left w:val="single" w:sz="4" w:space="0" w:color="auto"/>
              <w:bottom w:val="single" w:sz="4" w:space="0" w:color="auto"/>
              <w:right w:val="single" w:sz="4" w:space="0" w:color="auto"/>
            </w:tcBorders>
          </w:tcPr>
          <w:p w14:paraId="4848AE66" w14:textId="77777777" w:rsidR="003345DD" w:rsidRPr="00B127ED" w:rsidRDefault="003345DD" w:rsidP="003345DD">
            <w:pPr>
              <w:suppressAutoHyphens w:val="0"/>
              <w:rPr>
                <w:rFonts w:ascii="Arial" w:hAnsi="Arial"/>
                <w:b/>
                <w:sz w:val="8"/>
              </w:rPr>
            </w:pPr>
          </w:p>
          <w:p w14:paraId="275755F9" w14:textId="77777777" w:rsidR="003345DD" w:rsidRPr="00B127ED" w:rsidRDefault="003345DD" w:rsidP="003345DD">
            <w:pPr>
              <w:ind w:left="142"/>
              <w:rPr>
                <w:rFonts w:ascii="Arial" w:hAnsi="Arial"/>
                <w:b/>
                <w:sz w:val="8"/>
              </w:rPr>
            </w:pPr>
            <w:r w:rsidRPr="00B127ED">
              <w:rPr>
                <w:rFonts w:ascii="Arial" w:hAnsi="Arial"/>
                <w:b/>
              </w:rPr>
              <w:t>Internat du lycée T. Deck</w:t>
            </w:r>
          </w:p>
        </w:tc>
        <w:tc>
          <w:tcPr>
            <w:tcW w:w="2288" w:type="dxa"/>
            <w:gridSpan w:val="2"/>
            <w:tcBorders>
              <w:top w:val="single" w:sz="4" w:space="0" w:color="auto"/>
              <w:left w:val="single" w:sz="4" w:space="0" w:color="auto"/>
              <w:bottom w:val="single" w:sz="4" w:space="0" w:color="auto"/>
              <w:right w:val="single" w:sz="4" w:space="0" w:color="auto"/>
            </w:tcBorders>
          </w:tcPr>
          <w:p w14:paraId="5C89FFE8" w14:textId="77777777" w:rsidR="003345DD" w:rsidRPr="00C1298A" w:rsidRDefault="003345DD" w:rsidP="003345DD">
            <w:pPr>
              <w:suppressAutoHyphens w:val="0"/>
              <w:rPr>
                <w:rFonts w:ascii="Arial" w:hAnsi="Arial"/>
                <w:sz w:val="8"/>
              </w:rPr>
            </w:pPr>
          </w:p>
          <w:p w14:paraId="352B47F1" w14:textId="77777777" w:rsidR="003345DD" w:rsidRPr="00B127ED" w:rsidRDefault="003345DD" w:rsidP="003345DD">
            <w:pPr>
              <w:ind w:left="142"/>
              <w:rPr>
                <w:rFonts w:ascii="Arial" w:hAnsi="Arial"/>
                <w:b/>
                <w:sz w:val="8"/>
              </w:rPr>
            </w:pPr>
            <w:r w:rsidRPr="00B127ED">
              <w:rPr>
                <w:rFonts w:ascii="Arial" w:hAnsi="Arial"/>
                <w:b/>
              </w:rPr>
              <w:t>Internat du lycée L. Armand</w:t>
            </w:r>
          </w:p>
        </w:tc>
        <w:tc>
          <w:tcPr>
            <w:tcW w:w="3149" w:type="dxa"/>
            <w:gridSpan w:val="4"/>
            <w:tcBorders>
              <w:top w:val="single" w:sz="4" w:space="0" w:color="auto"/>
              <w:left w:val="single" w:sz="4" w:space="0" w:color="auto"/>
              <w:bottom w:val="single" w:sz="4" w:space="0" w:color="auto"/>
              <w:right w:val="single" w:sz="12" w:space="0" w:color="000000"/>
            </w:tcBorders>
          </w:tcPr>
          <w:p w14:paraId="3E4E97CF" w14:textId="77777777" w:rsidR="003345DD" w:rsidRPr="00C1298A" w:rsidRDefault="003345DD" w:rsidP="003345DD">
            <w:pPr>
              <w:suppressAutoHyphens w:val="0"/>
              <w:rPr>
                <w:rFonts w:ascii="Arial" w:hAnsi="Arial"/>
                <w:sz w:val="8"/>
              </w:rPr>
            </w:pPr>
          </w:p>
          <w:p w14:paraId="29059900" w14:textId="215C896B" w:rsidR="003345DD" w:rsidRPr="00B127ED" w:rsidRDefault="003345DD" w:rsidP="003345DD">
            <w:pPr>
              <w:ind w:left="142"/>
              <w:rPr>
                <w:rFonts w:ascii="Arial" w:hAnsi="Arial"/>
                <w:b/>
                <w:sz w:val="8"/>
              </w:rPr>
            </w:pPr>
            <w:r w:rsidRPr="00B127ED">
              <w:rPr>
                <w:rFonts w:ascii="Arial" w:hAnsi="Arial"/>
                <w:b/>
              </w:rPr>
              <w:t xml:space="preserve">Internat du lycée L. </w:t>
            </w:r>
            <w:r>
              <w:rPr>
                <w:rFonts w:ascii="Arial" w:hAnsi="Arial"/>
                <w:b/>
              </w:rPr>
              <w:t xml:space="preserve">Weiss </w:t>
            </w:r>
          </w:p>
        </w:tc>
      </w:tr>
      <w:tr w:rsidR="003345DD" w14:paraId="719630ED" w14:textId="246AAE43" w:rsidTr="003345DD">
        <w:trPr>
          <w:cantSplit/>
          <w:trHeight w:val="465"/>
        </w:trPr>
        <w:tc>
          <w:tcPr>
            <w:tcW w:w="1515" w:type="dxa"/>
            <w:vMerge/>
            <w:tcBorders>
              <w:left w:val="single" w:sz="12" w:space="0" w:color="000000"/>
              <w:bottom w:val="single" w:sz="4" w:space="0" w:color="auto"/>
              <w:right w:val="single" w:sz="4" w:space="0" w:color="auto"/>
            </w:tcBorders>
          </w:tcPr>
          <w:p w14:paraId="68073543" w14:textId="77777777" w:rsidR="003345DD" w:rsidRPr="00C1298A" w:rsidRDefault="003345DD" w:rsidP="003345DD">
            <w:pPr>
              <w:ind w:left="142"/>
              <w:rPr>
                <w:rFonts w:ascii="Arial" w:hAnsi="Arial"/>
              </w:rPr>
            </w:pPr>
          </w:p>
        </w:tc>
        <w:tc>
          <w:tcPr>
            <w:tcW w:w="985" w:type="dxa"/>
            <w:vMerge/>
            <w:tcBorders>
              <w:left w:val="single" w:sz="4" w:space="0" w:color="auto"/>
              <w:bottom w:val="single" w:sz="4" w:space="0" w:color="auto"/>
              <w:right w:val="single" w:sz="4" w:space="0" w:color="auto"/>
            </w:tcBorders>
          </w:tcPr>
          <w:p w14:paraId="77933BA7" w14:textId="77777777" w:rsidR="003345DD" w:rsidRPr="00C1298A" w:rsidRDefault="003345DD" w:rsidP="003345DD">
            <w:pPr>
              <w:ind w:left="142"/>
              <w:rPr>
                <w:rFonts w:ascii="Arial" w:hAnsi="Arial"/>
              </w:rPr>
            </w:pPr>
          </w:p>
        </w:tc>
        <w:tc>
          <w:tcPr>
            <w:tcW w:w="2411" w:type="dxa"/>
            <w:gridSpan w:val="2"/>
            <w:tcBorders>
              <w:top w:val="single" w:sz="4" w:space="0" w:color="auto"/>
              <w:left w:val="single" w:sz="4" w:space="0" w:color="auto"/>
              <w:bottom w:val="single" w:sz="4" w:space="0" w:color="auto"/>
              <w:right w:val="single" w:sz="4" w:space="0" w:color="auto"/>
            </w:tcBorders>
          </w:tcPr>
          <w:p w14:paraId="66648095" w14:textId="77777777" w:rsidR="003345DD" w:rsidRDefault="003345DD" w:rsidP="003345DD">
            <w:pPr>
              <w:ind w:left="142"/>
              <w:rPr>
                <w:rFonts w:ascii="Arial" w:hAnsi="Arial"/>
              </w:rPr>
            </w:pPr>
            <w:r w:rsidRPr="00C1298A">
              <w:rPr>
                <w:rFonts w:ascii="Arial" w:hAnsi="Arial"/>
              </w:rPr>
              <w:sym w:font="Wingdings" w:char="F0A8"/>
            </w:r>
            <w:r w:rsidRPr="00C1298A">
              <w:rPr>
                <w:rFonts w:ascii="Arial" w:hAnsi="Arial"/>
              </w:rPr>
              <w:t xml:space="preserve"> Lycée Deck    </w:t>
            </w:r>
            <w:r w:rsidRPr="00C1298A">
              <w:rPr>
                <w:rFonts w:ascii="Arial" w:hAnsi="Arial"/>
              </w:rPr>
              <w:sym w:font="Wingdings" w:char="F0A8"/>
            </w:r>
            <w:r w:rsidRPr="00C1298A">
              <w:rPr>
                <w:rFonts w:ascii="Arial" w:hAnsi="Arial"/>
              </w:rPr>
              <w:t>Collège Grünewald</w:t>
            </w:r>
          </w:p>
          <w:p w14:paraId="38A5CB57" w14:textId="77777777" w:rsidR="003345DD" w:rsidRPr="00C1298A" w:rsidRDefault="003345DD" w:rsidP="003345DD">
            <w:pPr>
              <w:ind w:left="142"/>
              <w:rPr>
                <w:rFonts w:ascii="Arial" w:hAnsi="Arial"/>
              </w:rPr>
            </w:pPr>
            <w:r w:rsidRPr="00C1298A">
              <w:rPr>
                <w:rFonts w:ascii="Arial" w:hAnsi="Arial"/>
              </w:rPr>
              <w:sym w:font="Wingdings" w:char="F0A8"/>
            </w:r>
            <w:r w:rsidRPr="00C1298A">
              <w:rPr>
                <w:rFonts w:ascii="Arial" w:hAnsi="Arial"/>
              </w:rPr>
              <w:t xml:space="preserve"> Lycée Kastler    </w:t>
            </w:r>
          </w:p>
        </w:tc>
        <w:tc>
          <w:tcPr>
            <w:tcW w:w="2288" w:type="dxa"/>
            <w:gridSpan w:val="2"/>
            <w:tcBorders>
              <w:top w:val="single" w:sz="4" w:space="0" w:color="auto"/>
              <w:left w:val="single" w:sz="4" w:space="0" w:color="auto"/>
              <w:bottom w:val="single" w:sz="4" w:space="0" w:color="auto"/>
              <w:right w:val="single" w:sz="4" w:space="0" w:color="auto"/>
            </w:tcBorders>
          </w:tcPr>
          <w:p w14:paraId="4B76A212" w14:textId="77777777" w:rsidR="003345DD" w:rsidRPr="00C1298A" w:rsidRDefault="003345DD" w:rsidP="003345DD">
            <w:pPr>
              <w:ind w:left="142"/>
              <w:rPr>
                <w:rFonts w:ascii="Arial" w:hAnsi="Arial"/>
                <w:color w:val="000000"/>
              </w:rPr>
            </w:pPr>
            <w:r w:rsidRPr="00C1298A">
              <w:rPr>
                <w:rFonts w:ascii="Arial" w:hAnsi="Arial"/>
              </w:rPr>
              <w:sym w:font="Wingdings" w:char="F0A8"/>
            </w:r>
            <w:r w:rsidRPr="00C1298A">
              <w:rPr>
                <w:rFonts w:ascii="Arial" w:hAnsi="Arial"/>
              </w:rPr>
              <w:t xml:space="preserve">Lycée Armand </w:t>
            </w:r>
            <w:r w:rsidRPr="00C1298A">
              <w:rPr>
                <w:rFonts w:ascii="Arial" w:hAnsi="Arial"/>
              </w:rPr>
              <w:sym w:font="Wingdings" w:char="F0A8"/>
            </w:r>
            <w:r w:rsidRPr="00C1298A">
              <w:rPr>
                <w:rFonts w:ascii="Arial" w:hAnsi="Arial"/>
              </w:rPr>
              <w:t xml:space="preserve">Collège Macé         </w:t>
            </w:r>
            <w:r w:rsidRPr="00C1298A">
              <w:rPr>
                <w:rFonts w:ascii="Arial" w:hAnsi="Arial"/>
              </w:rPr>
              <w:sym w:font="Wingdings" w:char="F0A8"/>
            </w:r>
            <w:r w:rsidRPr="00C1298A">
              <w:rPr>
                <w:rFonts w:ascii="Arial" w:hAnsi="Arial"/>
              </w:rPr>
              <w:t xml:space="preserve">Collège Bel Air    </w:t>
            </w:r>
          </w:p>
          <w:p w14:paraId="213461BC" w14:textId="77777777" w:rsidR="003345DD" w:rsidRPr="00C1298A" w:rsidRDefault="003345DD" w:rsidP="003345DD">
            <w:pPr>
              <w:ind w:left="142"/>
              <w:rPr>
                <w:rFonts w:ascii="Arial" w:hAnsi="Arial"/>
              </w:rPr>
            </w:pPr>
          </w:p>
        </w:tc>
        <w:tc>
          <w:tcPr>
            <w:tcW w:w="3149" w:type="dxa"/>
            <w:gridSpan w:val="4"/>
            <w:tcBorders>
              <w:top w:val="single" w:sz="4" w:space="0" w:color="auto"/>
              <w:left w:val="single" w:sz="4" w:space="0" w:color="auto"/>
              <w:bottom w:val="single" w:sz="4" w:space="0" w:color="auto"/>
              <w:right w:val="single" w:sz="12" w:space="0" w:color="000000"/>
            </w:tcBorders>
          </w:tcPr>
          <w:p w14:paraId="5518AA84" w14:textId="58304930" w:rsidR="00977EEC" w:rsidRDefault="003345DD" w:rsidP="003345DD">
            <w:pPr>
              <w:ind w:left="142"/>
              <w:rPr>
                <w:rFonts w:ascii="Arial" w:hAnsi="Arial"/>
              </w:rPr>
            </w:pPr>
            <w:r w:rsidRPr="00C1298A">
              <w:rPr>
                <w:rFonts w:ascii="Arial" w:hAnsi="Arial"/>
              </w:rPr>
              <w:sym w:font="Wingdings" w:char="F0A8"/>
            </w:r>
            <w:r w:rsidRPr="00C1298A">
              <w:rPr>
                <w:rFonts w:ascii="Arial" w:hAnsi="Arial"/>
              </w:rPr>
              <w:t>Lycée</w:t>
            </w:r>
            <w:r>
              <w:rPr>
                <w:rFonts w:ascii="Arial" w:hAnsi="Arial"/>
              </w:rPr>
              <w:t xml:space="preserve"> </w:t>
            </w:r>
            <w:r w:rsidR="00977EEC">
              <w:rPr>
                <w:rFonts w:ascii="Arial" w:hAnsi="Arial"/>
              </w:rPr>
              <w:t xml:space="preserve">Général </w:t>
            </w:r>
            <w:r w:rsidR="004C3BCD">
              <w:rPr>
                <w:rFonts w:ascii="Arial" w:hAnsi="Arial"/>
              </w:rPr>
              <w:t xml:space="preserve">L. </w:t>
            </w:r>
            <w:r>
              <w:rPr>
                <w:rFonts w:ascii="Arial" w:hAnsi="Arial"/>
              </w:rPr>
              <w:t>Weiss</w:t>
            </w:r>
            <w:r w:rsidRPr="00C1298A">
              <w:rPr>
                <w:rFonts w:ascii="Arial" w:hAnsi="Arial"/>
              </w:rPr>
              <w:t xml:space="preserve"> </w:t>
            </w:r>
          </w:p>
          <w:p w14:paraId="2D8B4939" w14:textId="77777777" w:rsidR="00977EEC" w:rsidRDefault="003345DD" w:rsidP="003345DD">
            <w:pPr>
              <w:ind w:left="142"/>
              <w:rPr>
                <w:rFonts w:ascii="Arial" w:hAnsi="Arial"/>
              </w:rPr>
            </w:pPr>
            <w:r w:rsidRPr="00C1298A">
              <w:rPr>
                <w:rFonts w:ascii="Arial" w:hAnsi="Arial"/>
              </w:rPr>
              <w:sym w:font="Wingdings" w:char="F0A8"/>
            </w:r>
            <w:r w:rsidRPr="00C1298A">
              <w:rPr>
                <w:rFonts w:ascii="Arial" w:hAnsi="Arial"/>
              </w:rPr>
              <w:t xml:space="preserve"> Lycée</w:t>
            </w:r>
            <w:r>
              <w:rPr>
                <w:rFonts w:ascii="Arial" w:hAnsi="Arial"/>
              </w:rPr>
              <w:t xml:space="preserve"> pro</w:t>
            </w:r>
            <w:r w:rsidRPr="00C1298A">
              <w:rPr>
                <w:rFonts w:ascii="Arial" w:hAnsi="Arial"/>
              </w:rPr>
              <w:t xml:space="preserve"> </w:t>
            </w:r>
            <w:r>
              <w:rPr>
                <w:rFonts w:ascii="Arial" w:hAnsi="Arial"/>
              </w:rPr>
              <w:t>L. Weiss</w:t>
            </w:r>
            <w:r w:rsidRPr="00C1298A">
              <w:rPr>
                <w:rFonts w:ascii="Arial" w:hAnsi="Arial"/>
              </w:rPr>
              <w:t xml:space="preserve">  </w:t>
            </w:r>
          </w:p>
          <w:p w14:paraId="16538E4D" w14:textId="2E527CD2" w:rsidR="003345DD" w:rsidRPr="00C1298A" w:rsidRDefault="003345DD" w:rsidP="003345DD">
            <w:pPr>
              <w:ind w:left="142"/>
              <w:rPr>
                <w:rFonts w:ascii="Arial" w:hAnsi="Arial"/>
                <w:color w:val="000000"/>
              </w:rPr>
            </w:pPr>
            <w:r w:rsidRPr="00C1298A">
              <w:rPr>
                <w:rFonts w:ascii="Arial" w:hAnsi="Arial"/>
              </w:rPr>
              <w:sym w:font="Wingdings" w:char="F0A8"/>
            </w:r>
            <w:r w:rsidRPr="00C1298A">
              <w:rPr>
                <w:rFonts w:ascii="Arial" w:hAnsi="Arial"/>
              </w:rPr>
              <w:t xml:space="preserve">Collège </w:t>
            </w:r>
            <w:r>
              <w:rPr>
                <w:rFonts w:ascii="Arial" w:hAnsi="Arial"/>
              </w:rPr>
              <w:t>J.G. Reber</w:t>
            </w:r>
            <w:r w:rsidRPr="00C1298A">
              <w:rPr>
                <w:rFonts w:ascii="Arial" w:hAnsi="Arial"/>
              </w:rPr>
              <w:t xml:space="preserve">    </w:t>
            </w:r>
          </w:p>
          <w:p w14:paraId="2BAC1469" w14:textId="77777777" w:rsidR="003345DD" w:rsidRPr="00C1298A" w:rsidRDefault="003345DD" w:rsidP="003345DD">
            <w:pPr>
              <w:ind w:left="142"/>
              <w:rPr>
                <w:rFonts w:ascii="Arial" w:hAnsi="Arial"/>
              </w:rPr>
            </w:pPr>
          </w:p>
        </w:tc>
      </w:tr>
      <w:tr w:rsidR="00C1298A" w14:paraId="0DA69700" w14:textId="77777777" w:rsidTr="00D123E7">
        <w:trPr>
          <w:cantSplit/>
          <w:trHeight w:val="207"/>
        </w:trPr>
        <w:tc>
          <w:tcPr>
            <w:tcW w:w="10348" w:type="dxa"/>
            <w:gridSpan w:val="10"/>
            <w:tcBorders>
              <w:top w:val="single" w:sz="4" w:space="0" w:color="auto"/>
              <w:left w:val="single" w:sz="12" w:space="0" w:color="000000"/>
              <w:bottom w:val="thickThinSmallGap" w:sz="24" w:space="0" w:color="auto"/>
              <w:right w:val="single" w:sz="12" w:space="0" w:color="000000"/>
            </w:tcBorders>
          </w:tcPr>
          <w:p w14:paraId="009DAA45" w14:textId="03641D47" w:rsidR="00D123E7" w:rsidRDefault="00C1298A" w:rsidP="00D123E7">
            <w:pPr>
              <w:ind w:left="142"/>
              <w:rPr>
                <w:rFonts w:ascii="Arial" w:hAnsi="Arial"/>
                <w:highlight w:val="lightGray"/>
              </w:rPr>
            </w:pPr>
            <w:r w:rsidRPr="005725BA">
              <w:rPr>
                <w:rFonts w:ascii="Arial" w:hAnsi="Arial"/>
                <w:color w:val="000000"/>
              </w:rPr>
              <w:t>Langues vivantes</w:t>
            </w:r>
            <w:r w:rsidRPr="005725BA">
              <w:rPr>
                <w:rFonts w:ascii="Arial" w:hAnsi="Arial"/>
                <w:b/>
                <w:color w:val="000000"/>
              </w:rPr>
              <w:t xml:space="preserve"> :   </w:t>
            </w:r>
            <w:r w:rsidRPr="005725BA">
              <w:rPr>
                <w:rFonts w:ascii="Arial" w:hAnsi="Arial"/>
                <w:color w:val="000000"/>
              </w:rPr>
              <w:t>LV</w:t>
            </w:r>
            <w:r>
              <w:rPr>
                <w:rFonts w:ascii="Arial" w:hAnsi="Arial"/>
                <w:color w:val="000000"/>
              </w:rPr>
              <w:t>A</w:t>
            </w:r>
            <w:r w:rsidRPr="005725BA">
              <w:rPr>
                <w:rFonts w:ascii="Arial" w:hAnsi="Arial"/>
                <w:color w:val="000000"/>
              </w:rPr>
              <w:t xml:space="preserve"> …</w:t>
            </w:r>
            <w:proofErr w:type="gramStart"/>
            <w:r w:rsidRPr="005725BA">
              <w:rPr>
                <w:rFonts w:ascii="Arial" w:hAnsi="Arial"/>
                <w:color w:val="000000"/>
              </w:rPr>
              <w:t>……</w:t>
            </w:r>
            <w:r>
              <w:rPr>
                <w:rFonts w:ascii="Arial" w:hAnsi="Arial"/>
                <w:color w:val="000000"/>
              </w:rPr>
              <w:t>.</w:t>
            </w:r>
            <w:proofErr w:type="gramEnd"/>
            <w:r>
              <w:rPr>
                <w:rFonts w:ascii="Arial" w:hAnsi="Arial"/>
                <w:color w:val="000000"/>
              </w:rPr>
              <w:t xml:space="preserve">.……….………  LVB …………………………… </w:t>
            </w:r>
          </w:p>
          <w:p w14:paraId="5B658747" w14:textId="77777777" w:rsidR="00C1298A" w:rsidRPr="00D123E7" w:rsidRDefault="00C1298A" w:rsidP="00D123E7">
            <w:pPr>
              <w:rPr>
                <w:rFonts w:ascii="Arial" w:hAnsi="Arial"/>
                <w:highlight w:val="lightGray"/>
              </w:rPr>
            </w:pPr>
          </w:p>
        </w:tc>
      </w:tr>
      <w:tr w:rsidR="00BE5583" w14:paraId="4ADCCCCA" w14:textId="77777777" w:rsidTr="00230032">
        <w:trPr>
          <w:cantSplit/>
          <w:trHeight w:val="1920"/>
        </w:trPr>
        <w:tc>
          <w:tcPr>
            <w:tcW w:w="10348" w:type="dxa"/>
            <w:gridSpan w:val="10"/>
            <w:tcBorders>
              <w:left w:val="single" w:sz="12" w:space="0" w:color="000000"/>
              <w:bottom w:val="single" w:sz="18" w:space="0" w:color="auto"/>
              <w:right w:val="single" w:sz="12" w:space="0" w:color="000000"/>
            </w:tcBorders>
          </w:tcPr>
          <w:p w14:paraId="4AFBA1E2" w14:textId="77777777" w:rsidR="00BE5583" w:rsidRDefault="00BE5583" w:rsidP="00BE5583">
            <w:pPr>
              <w:ind w:left="142"/>
              <w:rPr>
                <w:rFonts w:ascii="Arial" w:hAnsi="Arial"/>
                <w:b/>
                <w:u w:val="single"/>
              </w:rPr>
            </w:pPr>
          </w:p>
          <w:p w14:paraId="376BCA9D" w14:textId="5374A8EF" w:rsidR="00C85883" w:rsidRPr="004C50F1" w:rsidRDefault="00CA0C3D" w:rsidP="00C85883">
            <w:pPr>
              <w:ind w:left="142"/>
              <w:rPr>
                <w:rFonts w:ascii="Arial" w:hAnsi="Arial"/>
                <w:b/>
              </w:rPr>
            </w:pPr>
            <w:bookmarkStart w:id="0" w:name="_Hlk91058865"/>
            <w:r>
              <w:rPr>
                <w:rFonts w:ascii="Arial" w:hAnsi="Arial"/>
                <w:b/>
                <w:u w:val="single"/>
              </w:rPr>
              <w:t>« </w:t>
            </w:r>
            <w:r w:rsidR="00BE5583">
              <w:rPr>
                <w:rFonts w:ascii="Arial" w:hAnsi="Arial"/>
                <w:b/>
                <w:u w:val="single"/>
              </w:rPr>
              <w:t>INTERNAT A LA VILLE</w:t>
            </w:r>
            <w:r>
              <w:rPr>
                <w:rFonts w:ascii="Arial" w:hAnsi="Arial"/>
                <w:b/>
                <w:u w:val="single"/>
              </w:rPr>
              <w:t> »</w:t>
            </w:r>
            <w:r w:rsidR="00A67AB0">
              <w:rPr>
                <w:rFonts w:ascii="Arial" w:hAnsi="Arial"/>
                <w:b/>
                <w:u w:val="single"/>
              </w:rPr>
              <w:t xml:space="preserve"> LYCEE LOUIS ARMAND</w:t>
            </w:r>
            <w:r w:rsidR="00BE5583">
              <w:rPr>
                <w:rFonts w:ascii="Arial" w:hAnsi="Arial"/>
                <w:b/>
                <w:u w:val="single"/>
              </w:rPr>
              <w:t> </w:t>
            </w:r>
            <w:r w:rsidR="00BE5583" w:rsidRPr="00BE5583">
              <w:rPr>
                <w:rFonts w:ascii="Arial" w:hAnsi="Arial"/>
              </w:rPr>
              <w:t xml:space="preserve">: cette formule propose tous les services de l’internat d’excellence </w:t>
            </w:r>
            <w:r w:rsidR="00BE5583" w:rsidRPr="00A55E73">
              <w:rPr>
                <w:rFonts w:ascii="Arial" w:hAnsi="Arial"/>
                <w:b/>
              </w:rPr>
              <w:t>sans nuitée</w:t>
            </w:r>
            <w:r w:rsidR="00C85883">
              <w:rPr>
                <w:rFonts w:ascii="Arial" w:hAnsi="Arial"/>
                <w:b/>
              </w:rPr>
              <w:t xml:space="preserve"> </w:t>
            </w:r>
            <w:r w:rsidR="00C85883" w:rsidRPr="004C50F1">
              <w:rPr>
                <w:rFonts w:ascii="Arial" w:hAnsi="Arial"/>
                <w:b/>
              </w:rPr>
              <w:t>accueil en soirée (17h30 / 20h30) et les mercredis après-midi (12h / 20h30)</w:t>
            </w:r>
          </w:p>
          <w:p w14:paraId="3D48C160" w14:textId="77777777" w:rsidR="00C85883" w:rsidRPr="004C50F1" w:rsidRDefault="00C85883" w:rsidP="00C85883">
            <w:pPr>
              <w:pStyle w:val="Paragraphedeliste"/>
              <w:numPr>
                <w:ilvl w:val="0"/>
                <w:numId w:val="17"/>
              </w:numPr>
              <w:rPr>
                <w:rFonts w:ascii="Arial" w:hAnsi="Arial"/>
                <w:i/>
              </w:rPr>
            </w:pPr>
            <w:r w:rsidRPr="004C50F1">
              <w:rPr>
                <w:rFonts w:ascii="Arial" w:hAnsi="Arial"/>
                <w:i/>
              </w:rPr>
              <w:t xml:space="preserve">Toute inscription en internat à la ville implique la présence obligatoire de l’élève les mercredis après midi </w:t>
            </w:r>
          </w:p>
          <w:p w14:paraId="26455375" w14:textId="77777777" w:rsidR="00C85883" w:rsidRPr="00BE5583" w:rsidRDefault="00C85883" w:rsidP="00BE5583">
            <w:pPr>
              <w:ind w:left="142"/>
              <w:rPr>
                <w:rFonts w:ascii="Arial" w:hAnsi="Arial"/>
              </w:rPr>
            </w:pPr>
          </w:p>
          <w:bookmarkEnd w:id="0"/>
          <w:p w14:paraId="2DCA9E59" w14:textId="77777777" w:rsidR="00BE5583" w:rsidRDefault="00BE5583" w:rsidP="00BE5583">
            <w:pPr>
              <w:ind w:left="142"/>
              <w:rPr>
                <w:rFonts w:ascii="Arial" w:hAnsi="Arial"/>
                <w:b/>
                <w:u w:val="single"/>
              </w:rPr>
            </w:pPr>
          </w:p>
          <w:p w14:paraId="51297880" w14:textId="4D75133C" w:rsidR="00BE5583" w:rsidRDefault="00BE5583" w:rsidP="00BE5583">
            <w:pPr>
              <w:ind w:left="142"/>
              <w:rPr>
                <w:rFonts w:ascii="Arial" w:hAnsi="Arial"/>
                <w:b/>
              </w:rPr>
            </w:pPr>
            <w:r w:rsidRPr="005725BA">
              <w:rPr>
                <w:rFonts w:ascii="Arial" w:hAnsi="Arial"/>
                <w:b/>
                <w:u w:val="single"/>
              </w:rPr>
              <w:t>Classe sollicitée à la rentrée 202</w:t>
            </w:r>
            <w:r w:rsidR="003345DD">
              <w:rPr>
                <w:rFonts w:ascii="Arial" w:hAnsi="Arial"/>
                <w:b/>
                <w:u w:val="single"/>
              </w:rPr>
              <w:t>5</w:t>
            </w:r>
            <w:proofErr w:type="gramStart"/>
            <w:r w:rsidRPr="005725BA">
              <w:rPr>
                <w:rFonts w:ascii="Arial" w:hAnsi="Arial"/>
                <w:u w:val="single"/>
              </w:rPr>
              <w:t xml:space="preserve"> </w:t>
            </w:r>
            <w:r>
              <w:rPr>
                <w:rFonts w:ascii="Arial" w:hAnsi="Arial"/>
                <w:b/>
              </w:rPr>
              <w:t>: ….</w:t>
            </w:r>
            <w:proofErr w:type="gramEnd"/>
            <w:r>
              <w:rPr>
                <w:rFonts w:ascii="Arial" w:hAnsi="Arial"/>
                <w:b/>
              </w:rPr>
              <w:t xml:space="preserve">…………………  Etablissement demandé : </w:t>
            </w:r>
          </w:p>
          <w:p w14:paraId="3F009ADF" w14:textId="77777777" w:rsidR="00BE5583" w:rsidRPr="00055C62" w:rsidRDefault="00BE5583" w:rsidP="00BE5583">
            <w:pPr>
              <w:ind w:left="142"/>
              <w:rPr>
                <w:rFonts w:ascii="Arial" w:hAnsi="Arial"/>
                <w:b/>
                <w:sz w:val="8"/>
              </w:rPr>
            </w:pPr>
          </w:p>
          <w:p w14:paraId="154224B9" w14:textId="77777777" w:rsidR="00BE5583" w:rsidRDefault="00BE5583" w:rsidP="00BE5583">
            <w:pPr>
              <w:ind w:left="142"/>
              <w:rPr>
                <w:rFonts w:ascii="Arial" w:hAnsi="Arial"/>
                <w:color w:val="000000"/>
              </w:rPr>
            </w:pPr>
            <w:r>
              <w:rPr>
                <w:rFonts w:ascii="Arial" w:hAnsi="Arial"/>
              </w:rPr>
              <w:sym w:font="Wingdings" w:char="F0A8"/>
            </w:r>
            <w:r>
              <w:rPr>
                <w:rFonts w:ascii="Arial" w:hAnsi="Arial"/>
              </w:rPr>
              <w:t xml:space="preserve">Collège Macé         </w:t>
            </w:r>
            <w:r>
              <w:rPr>
                <w:rFonts w:ascii="Arial" w:hAnsi="Arial"/>
              </w:rPr>
              <w:sym w:font="Wingdings" w:char="F0A8"/>
            </w:r>
            <w:r>
              <w:rPr>
                <w:rFonts w:ascii="Arial" w:hAnsi="Arial"/>
              </w:rPr>
              <w:t xml:space="preserve">Collège Bel Air    </w:t>
            </w:r>
          </w:p>
          <w:p w14:paraId="25877A2A" w14:textId="77777777" w:rsidR="00BE5583" w:rsidRPr="00055C62" w:rsidRDefault="00BE5583" w:rsidP="00BE5583">
            <w:pPr>
              <w:ind w:left="142"/>
              <w:rPr>
                <w:rFonts w:ascii="Arial" w:hAnsi="Arial"/>
                <w:color w:val="000000"/>
                <w:sz w:val="14"/>
              </w:rPr>
            </w:pPr>
          </w:p>
          <w:p w14:paraId="5966767F" w14:textId="77777777" w:rsidR="00BE5583" w:rsidRDefault="00BE5583" w:rsidP="00BE5583">
            <w:pPr>
              <w:spacing w:line="276" w:lineRule="auto"/>
              <w:ind w:left="142"/>
              <w:rPr>
                <w:rFonts w:ascii="Arial" w:hAnsi="Arial"/>
                <w:color w:val="000000"/>
              </w:rPr>
            </w:pPr>
            <w:r w:rsidRPr="005725BA">
              <w:rPr>
                <w:rFonts w:ascii="Arial" w:hAnsi="Arial"/>
                <w:color w:val="000000"/>
              </w:rPr>
              <w:t>Langues vivantes</w:t>
            </w:r>
            <w:r w:rsidRPr="005725BA">
              <w:rPr>
                <w:rFonts w:ascii="Arial" w:hAnsi="Arial"/>
                <w:b/>
                <w:color w:val="000000"/>
              </w:rPr>
              <w:t xml:space="preserve"> :   </w:t>
            </w:r>
            <w:r w:rsidR="00A55E73" w:rsidRPr="005725BA">
              <w:rPr>
                <w:rFonts w:ascii="Arial" w:hAnsi="Arial"/>
                <w:color w:val="000000"/>
              </w:rPr>
              <w:t>LV</w:t>
            </w:r>
            <w:r w:rsidR="00A55E73">
              <w:rPr>
                <w:rFonts w:ascii="Arial" w:hAnsi="Arial"/>
                <w:color w:val="000000"/>
              </w:rPr>
              <w:t>A</w:t>
            </w:r>
            <w:r w:rsidR="00A55E73" w:rsidRPr="005725BA">
              <w:rPr>
                <w:rFonts w:ascii="Arial" w:hAnsi="Arial"/>
                <w:color w:val="000000"/>
              </w:rPr>
              <w:t xml:space="preserve"> …</w:t>
            </w:r>
            <w:proofErr w:type="gramStart"/>
            <w:r w:rsidR="00A55E73" w:rsidRPr="005725BA">
              <w:rPr>
                <w:rFonts w:ascii="Arial" w:hAnsi="Arial"/>
                <w:color w:val="000000"/>
              </w:rPr>
              <w:t>……</w:t>
            </w:r>
            <w:r w:rsidR="00A55E73">
              <w:rPr>
                <w:rFonts w:ascii="Arial" w:hAnsi="Arial"/>
                <w:color w:val="000000"/>
              </w:rPr>
              <w:t>.</w:t>
            </w:r>
            <w:proofErr w:type="gramEnd"/>
            <w:r w:rsidR="00A55E73">
              <w:rPr>
                <w:rFonts w:ascii="Arial" w:hAnsi="Arial"/>
                <w:color w:val="000000"/>
              </w:rPr>
              <w:t xml:space="preserve">.……….………  LVB …………………………… </w:t>
            </w:r>
            <w:r w:rsidR="00A55E73" w:rsidRPr="005725BA">
              <w:rPr>
                <w:rFonts w:ascii="Arial" w:hAnsi="Arial"/>
                <w:color w:val="000000"/>
              </w:rPr>
              <w:t xml:space="preserve"> </w:t>
            </w:r>
          </w:p>
        </w:tc>
      </w:tr>
    </w:tbl>
    <w:p w14:paraId="13A93561" w14:textId="77777777" w:rsidR="007B58CB" w:rsidRDefault="007B58CB"/>
    <w:p w14:paraId="5D719577" w14:textId="77777777" w:rsidR="007B58CB" w:rsidRDefault="007B58CB">
      <w:pPr>
        <w:suppressAutoHyphens w:val="0"/>
      </w:pPr>
    </w:p>
    <w:p w14:paraId="697FDE27" w14:textId="77777777" w:rsidR="00D43C50" w:rsidRDefault="00D43C50"/>
    <w:p w14:paraId="697A7BE5" w14:textId="77777777" w:rsidR="00CA0C3D" w:rsidRDefault="00CA0C3D"/>
    <w:p w14:paraId="1AEFF874" w14:textId="77777777" w:rsidR="00CA0C3D" w:rsidRDefault="00CA0C3D"/>
    <w:tbl>
      <w:tblPr>
        <w:tblpPr w:leftFromText="141" w:rightFromText="141" w:vertAnchor="text" w:tblpX="724" w:tblpY="1"/>
        <w:tblOverlap w:val="neve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10333"/>
      </w:tblGrid>
      <w:tr w:rsidR="00250FE2" w14:paraId="1DF8DC17" w14:textId="77777777" w:rsidTr="007B58CB">
        <w:tc>
          <w:tcPr>
            <w:tcW w:w="10333" w:type="dxa"/>
          </w:tcPr>
          <w:p w14:paraId="031B4213" w14:textId="77777777" w:rsidR="00250FE2" w:rsidRDefault="00250FE2" w:rsidP="00384E10">
            <w:pPr>
              <w:tabs>
                <w:tab w:val="left" w:pos="11194"/>
              </w:tabs>
              <w:snapToGrid w:val="0"/>
              <w:ind w:right="-2196"/>
              <w:jc w:val="both"/>
              <w:rPr>
                <w:rFonts w:ascii="Arial" w:hAnsi="Arial"/>
                <w:b/>
                <w:smallCaps/>
              </w:rPr>
            </w:pPr>
            <w:r>
              <w:rPr>
                <w:rFonts w:ascii="Arial" w:hAnsi="Arial"/>
                <w:b/>
                <w:sz w:val="22"/>
              </w:rPr>
              <w:br w:type="page"/>
            </w:r>
            <w:r w:rsidR="00F17B16">
              <w:rPr>
                <w:rFonts w:ascii="Arial" w:hAnsi="Arial"/>
                <w:smallCaps/>
                <w:sz w:val="16"/>
              </w:rPr>
              <w:t xml:space="preserve">     </w:t>
            </w:r>
            <w:r>
              <w:rPr>
                <w:rFonts w:ascii="Arial" w:hAnsi="Arial"/>
                <w:b/>
                <w:smallCaps/>
              </w:rPr>
              <w:t>Engagement de l’élève :</w:t>
            </w:r>
          </w:p>
          <w:p w14:paraId="47C294C4" w14:textId="77777777" w:rsidR="00384E10" w:rsidRPr="00384E10" w:rsidRDefault="00384E10" w:rsidP="00384E10">
            <w:pPr>
              <w:tabs>
                <w:tab w:val="left" w:pos="11194"/>
              </w:tabs>
              <w:snapToGrid w:val="0"/>
              <w:ind w:right="-2196"/>
              <w:jc w:val="both"/>
              <w:rPr>
                <w:rFonts w:ascii="Arial" w:hAnsi="Arial"/>
                <w:b/>
                <w:smallCaps/>
                <w:sz w:val="8"/>
              </w:rPr>
            </w:pPr>
          </w:p>
          <w:p w14:paraId="0ED1F016" w14:textId="77777777" w:rsidR="007B58CB" w:rsidRDefault="00250FE2" w:rsidP="00384E10">
            <w:pPr>
              <w:tabs>
                <w:tab w:val="left" w:pos="11194"/>
              </w:tabs>
              <w:ind w:left="142" w:right="-2196"/>
              <w:jc w:val="both"/>
              <w:rPr>
                <w:rFonts w:ascii="Arial" w:hAnsi="Arial"/>
                <w:b/>
              </w:rPr>
            </w:pPr>
            <w:r>
              <w:rPr>
                <w:rFonts w:ascii="Arial" w:hAnsi="Arial"/>
              </w:rPr>
              <w:t xml:space="preserve">Je confirme que je suis candidat(e) pour une admission </w:t>
            </w:r>
            <w:r w:rsidR="008222DB">
              <w:rPr>
                <w:rFonts w:ascii="Arial" w:hAnsi="Arial"/>
              </w:rPr>
              <w:t xml:space="preserve">à l’Internat </w:t>
            </w:r>
            <w:r w:rsidR="008819C3">
              <w:rPr>
                <w:rFonts w:ascii="Arial" w:hAnsi="Arial"/>
              </w:rPr>
              <w:t>d’Excellence</w:t>
            </w:r>
            <w:r w:rsidR="008222DB">
              <w:rPr>
                <w:rFonts w:ascii="Arial" w:hAnsi="Arial"/>
              </w:rPr>
              <w:t xml:space="preserve"> </w:t>
            </w:r>
            <w:r>
              <w:rPr>
                <w:rFonts w:ascii="Arial" w:hAnsi="Arial"/>
              </w:rPr>
              <w:t>et je joins</w:t>
            </w:r>
            <w:r w:rsidR="007B58CB">
              <w:rPr>
                <w:rFonts w:ascii="Arial" w:hAnsi="Arial"/>
              </w:rPr>
              <w:t xml:space="preserve"> </w:t>
            </w:r>
            <w:r>
              <w:rPr>
                <w:rFonts w:ascii="Arial" w:hAnsi="Arial"/>
              </w:rPr>
              <w:t xml:space="preserve">obligatoirement </w:t>
            </w:r>
            <w:r w:rsidRPr="001C5F38">
              <w:rPr>
                <w:rFonts w:ascii="Arial" w:hAnsi="Arial"/>
                <w:b/>
              </w:rPr>
              <w:t xml:space="preserve">une </w:t>
            </w:r>
          </w:p>
          <w:p w14:paraId="26F42E0C" w14:textId="77777777" w:rsidR="00250FE2" w:rsidRDefault="00250FE2" w:rsidP="00384E10">
            <w:pPr>
              <w:tabs>
                <w:tab w:val="left" w:pos="11194"/>
              </w:tabs>
              <w:ind w:left="142" w:right="-2196"/>
              <w:jc w:val="both"/>
              <w:rPr>
                <w:rFonts w:ascii="Arial" w:hAnsi="Arial"/>
              </w:rPr>
            </w:pPr>
            <w:proofErr w:type="gramStart"/>
            <w:r w:rsidRPr="001C5F38">
              <w:rPr>
                <w:rFonts w:ascii="Arial" w:hAnsi="Arial"/>
                <w:b/>
              </w:rPr>
              <w:t>lettre</w:t>
            </w:r>
            <w:proofErr w:type="gramEnd"/>
            <w:r w:rsidRPr="001C5F38">
              <w:rPr>
                <w:rFonts w:ascii="Arial" w:hAnsi="Arial"/>
                <w:b/>
              </w:rPr>
              <w:t xml:space="preserve"> de motivation (10 lignes maximum)</w:t>
            </w:r>
          </w:p>
          <w:p w14:paraId="009742BA" w14:textId="77777777" w:rsidR="008222DB" w:rsidRDefault="008222DB" w:rsidP="00384E10">
            <w:pPr>
              <w:tabs>
                <w:tab w:val="left" w:pos="11194"/>
              </w:tabs>
              <w:ind w:left="142" w:right="-2196"/>
              <w:jc w:val="both"/>
              <w:rPr>
                <w:rFonts w:ascii="Arial" w:hAnsi="Arial"/>
              </w:rPr>
            </w:pPr>
          </w:p>
          <w:p w14:paraId="45E78E2C" w14:textId="77777777" w:rsidR="00250FE2" w:rsidRDefault="00250FE2" w:rsidP="00384E10">
            <w:pPr>
              <w:tabs>
                <w:tab w:val="left" w:pos="11194"/>
              </w:tabs>
              <w:ind w:left="142" w:right="-2196"/>
              <w:jc w:val="both"/>
              <w:rPr>
                <w:rFonts w:ascii="Arial" w:hAnsi="Arial"/>
              </w:rPr>
            </w:pPr>
            <w:r>
              <w:rPr>
                <w:rFonts w:ascii="Arial" w:hAnsi="Arial"/>
              </w:rPr>
              <w:t xml:space="preserve">Date : …………………………….                          </w:t>
            </w:r>
            <w:r w:rsidR="001C5F38">
              <w:rPr>
                <w:rFonts w:ascii="Arial" w:hAnsi="Arial"/>
              </w:rPr>
              <w:t xml:space="preserve">                             </w:t>
            </w:r>
            <w:r>
              <w:rPr>
                <w:rFonts w:ascii="Arial" w:hAnsi="Arial"/>
              </w:rPr>
              <w:t>Signature : …………………………</w:t>
            </w:r>
            <w:proofErr w:type="gramStart"/>
            <w:r>
              <w:rPr>
                <w:rFonts w:ascii="Arial" w:hAnsi="Arial"/>
              </w:rPr>
              <w:t>…….</w:t>
            </w:r>
            <w:proofErr w:type="gramEnd"/>
            <w:r>
              <w:rPr>
                <w:rFonts w:ascii="Arial" w:hAnsi="Arial"/>
              </w:rPr>
              <w:t>.</w:t>
            </w:r>
          </w:p>
          <w:p w14:paraId="5F45F517" w14:textId="77777777" w:rsidR="007B58CB" w:rsidRDefault="007B58CB" w:rsidP="00384E10">
            <w:pPr>
              <w:tabs>
                <w:tab w:val="left" w:pos="11194"/>
              </w:tabs>
              <w:ind w:left="142" w:right="-2196"/>
              <w:jc w:val="both"/>
              <w:rPr>
                <w:rFonts w:ascii="Arial" w:hAnsi="Arial"/>
              </w:rPr>
            </w:pPr>
          </w:p>
          <w:p w14:paraId="19D8671F" w14:textId="77777777" w:rsidR="00250FE2" w:rsidRDefault="00250FE2" w:rsidP="00384E10">
            <w:pPr>
              <w:tabs>
                <w:tab w:val="left" w:pos="11194"/>
              </w:tabs>
              <w:ind w:left="142" w:right="-2196"/>
              <w:jc w:val="both"/>
              <w:rPr>
                <w:rFonts w:ascii="Arial" w:hAnsi="Arial"/>
                <w:sz w:val="16"/>
              </w:rPr>
            </w:pPr>
          </w:p>
        </w:tc>
      </w:tr>
    </w:tbl>
    <w:p w14:paraId="6F20314C" w14:textId="77777777" w:rsidR="00250FE2" w:rsidRPr="0072279C" w:rsidRDefault="00384E10">
      <w:pPr>
        <w:rPr>
          <w:sz w:val="4"/>
        </w:rPr>
      </w:pPr>
      <w:r>
        <w:rPr>
          <w:sz w:val="4"/>
        </w:rPr>
        <w:br w:type="textWrapping" w:clear="all"/>
      </w:r>
    </w:p>
    <w:tbl>
      <w:tblPr>
        <w:tblW w:w="10318" w:type="dxa"/>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10318"/>
      </w:tblGrid>
      <w:tr w:rsidR="00250FE2" w14:paraId="259D8858" w14:textId="77777777" w:rsidTr="002F4AE2">
        <w:trPr>
          <w:trHeight w:val="285"/>
        </w:trPr>
        <w:tc>
          <w:tcPr>
            <w:tcW w:w="10318" w:type="dxa"/>
            <w:tcBorders>
              <w:bottom w:val="dotted" w:sz="4" w:space="0" w:color="auto"/>
            </w:tcBorders>
          </w:tcPr>
          <w:p w14:paraId="411033BC" w14:textId="77777777" w:rsidR="00495BD9" w:rsidRPr="00C949C7" w:rsidRDefault="00250FE2" w:rsidP="00055C62">
            <w:pPr>
              <w:tabs>
                <w:tab w:val="left" w:pos="11194"/>
              </w:tabs>
              <w:snapToGrid w:val="0"/>
              <w:ind w:left="142"/>
              <w:rPr>
                <w:rFonts w:ascii="Arial" w:hAnsi="Arial"/>
                <w:sz w:val="2"/>
              </w:rPr>
            </w:pPr>
            <w:r>
              <w:rPr>
                <w:rFonts w:ascii="Arial" w:hAnsi="Arial"/>
                <w:b/>
                <w:smallCaps/>
              </w:rPr>
              <w:t xml:space="preserve">Demande du ou des </w:t>
            </w:r>
            <w:r w:rsidR="00A67AB0">
              <w:rPr>
                <w:rFonts w:ascii="Arial" w:hAnsi="Arial"/>
                <w:b/>
                <w:smallCaps/>
              </w:rPr>
              <w:t>représentants</w:t>
            </w:r>
            <w:r>
              <w:rPr>
                <w:rFonts w:ascii="Arial" w:hAnsi="Arial"/>
                <w:b/>
                <w:smallCaps/>
              </w:rPr>
              <w:t xml:space="preserve"> légaux :</w:t>
            </w:r>
          </w:p>
        </w:tc>
      </w:tr>
      <w:tr w:rsidR="00055C62" w14:paraId="0DF47181" w14:textId="77777777" w:rsidTr="002F4AE2">
        <w:trPr>
          <w:trHeight w:val="4909"/>
        </w:trPr>
        <w:tc>
          <w:tcPr>
            <w:tcW w:w="10318" w:type="dxa"/>
            <w:tcBorders>
              <w:top w:val="dotted" w:sz="4" w:space="0" w:color="auto"/>
              <w:bottom w:val="single" w:sz="12" w:space="0" w:color="000000"/>
            </w:tcBorders>
          </w:tcPr>
          <w:p w14:paraId="278451AA" w14:textId="77777777" w:rsidR="00055C62" w:rsidRPr="00055C62" w:rsidRDefault="00B33D7C">
            <w:pPr>
              <w:tabs>
                <w:tab w:val="left" w:pos="11194"/>
              </w:tabs>
              <w:ind w:left="142"/>
              <w:jc w:val="both"/>
              <w:rPr>
                <w:rFonts w:ascii="Arial" w:hAnsi="Arial"/>
                <w:b/>
                <w:i/>
              </w:rPr>
            </w:pPr>
            <w:r>
              <w:rPr>
                <w:rFonts w:ascii="Arial" w:hAnsi="Arial"/>
                <w:b/>
                <w:i/>
              </w:rPr>
              <w:t>Responsable légal</w:t>
            </w:r>
            <w:r w:rsidR="00055C62" w:rsidRPr="00055C62">
              <w:rPr>
                <w:rFonts w:ascii="Arial" w:hAnsi="Arial"/>
                <w:b/>
                <w:i/>
              </w:rPr>
              <w:t xml:space="preserve"> 1</w:t>
            </w:r>
          </w:p>
          <w:p w14:paraId="1A3DBB5B" w14:textId="77777777" w:rsidR="00055C62" w:rsidRPr="00055C62" w:rsidRDefault="00055C62">
            <w:pPr>
              <w:tabs>
                <w:tab w:val="left" w:pos="11194"/>
              </w:tabs>
              <w:spacing w:line="360" w:lineRule="auto"/>
              <w:ind w:left="142"/>
              <w:rPr>
                <w:rFonts w:ascii="Arial" w:hAnsi="Arial"/>
                <w:sz w:val="6"/>
              </w:rPr>
            </w:pPr>
          </w:p>
          <w:p w14:paraId="4D49484E" w14:textId="77777777" w:rsidR="00055C62" w:rsidRDefault="00055C62">
            <w:pPr>
              <w:tabs>
                <w:tab w:val="left" w:pos="11194"/>
              </w:tabs>
              <w:spacing w:line="360" w:lineRule="auto"/>
              <w:ind w:left="142"/>
              <w:rPr>
                <w:rFonts w:ascii="Arial" w:hAnsi="Arial"/>
              </w:rPr>
            </w:pPr>
            <w:r>
              <w:rPr>
                <w:rFonts w:ascii="Arial" w:hAnsi="Arial"/>
              </w:rPr>
              <w:t>Je soussigné(e) (NOM Prénom), ……………</w:t>
            </w:r>
            <w:proofErr w:type="gramStart"/>
            <w:r>
              <w:rPr>
                <w:rFonts w:ascii="Arial" w:hAnsi="Arial"/>
              </w:rPr>
              <w:t>…….</w:t>
            </w:r>
            <w:proofErr w:type="gramEnd"/>
            <w:r>
              <w:rPr>
                <w:rFonts w:ascii="Arial" w:hAnsi="Arial"/>
              </w:rPr>
              <w:t xml:space="preserve">.………………………., </w:t>
            </w:r>
            <w:r>
              <w:rPr>
                <w:rFonts w:ascii="Arial" w:hAnsi="Arial"/>
              </w:rPr>
              <w:sym w:font="Wingdings" w:char="F0A8"/>
            </w:r>
            <w:r w:rsidR="002F4AE2">
              <w:rPr>
                <w:rFonts w:ascii="Arial" w:hAnsi="Arial"/>
              </w:rPr>
              <w:t xml:space="preserve"> </w:t>
            </w:r>
            <w:r>
              <w:rPr>
                <w:rFonts w:ascii="Arial" w:hAnsi="Arial"/>
              </w:rPr>
              <w:t xml:space="preserve">père, </w:t>
            </w:r>
            <w:r>
              <w:rPr>
                <w:rFonts w:ascii="Arial" w:hAnsi="Arial"/>
              </w:rPr>
              <w:sym w:font="Wingdings" w:char="F0A8"/>
            </w:r>
            <w:r w:rsidR="002F4AE2">
              <w:rPr>
                <w:rFonts w:ascii="Arial" w:hAnsi="Arial"/>
              </w:rPr>
              <w:t xml:space="preserve"> </w:t>
            </w:r>
            <w:r>
              <w:rPr>
                <w:rFonts w:ascii="Arial" w:hAnsi="Arial"/>
              </w:rPr>
              <w:t xml:space="preserve">mère, </w:t>
            </w:r>
            <w:r>
              <w:rPr>
                <w:rFonts w:ascii="Arial" w:hAnsi="Arial"/>
              </w:rPr>
              <w:sym w:font="Wingdings" w:char="F0A8"/>
            </w:r>
            <w:r w:rsidR="002F4AE2">
              <w:rPr>
                <w:rFonts w:ascii="Arial" w:hAnsi="Arial"/>
              </w:rPr>
              <w:t xml:space="preserve"> </w:t>
            </w:r>
            <w:r>
              <w:rPr>
                <w:rFonts w:ascii="Arial" w:hAnsi="Arial"/>
              </w:rPr>
              <w:t xml:space="preserve">autre ( précisez : </w:t>
            </w:r>
          </w:p>
          <w:p w14:paraId="0F67C5A9" w14:textId="77777777" w:rsidR="00055C62" w:rsidRDefault="00055C62">
            <w:pPr>
              <w:tabs>
                <w:tab w:val="left" w:pos="11194"/>
              </w:tabs>
              <w:spacing w:line="360" w:lineRule="auto"/>
              <w:ind w:left="142"/>
              <w:rPr>
                <w:rFonts w:ascii="Arial" w:hAnsi="Arial"/>
              </w:rPr>
            </w:pPr>
            <w:r>
              <w:rPr>
                <w:rFonts w:ascii="Arial" w:hAnsi="Arial"/>
              </w:rPr>
              <w:t xml:space="preserve">…………………………...), </w:t>
            </w:r>
            <w:r>
              <w:rPr>
                <w:rFonts w:ascii="Arial" w:hAnsi="Arial"/>
                <w:b/>
              </w:rPr>
              <w:t>responsable légal</w:t>
            </w:r>
            <w:r>
              <w:rPr>
                <w:rFonts w:ascii="Arial" w:hAnsi="Arial"/>
              </w:rPr>
              <w:t xml:space="preserve"> de l’élève (NOM Prénom) : ………………………………………</w:t>
            </w:r>
          </w:p>
          <w:p w14:paraId="1B169866" w14:textId="77777777" w:rsidR="00055C62" w:rsidRPr="00316D06" w:rsidRDefault="00055C62">
            <w:pPr>
              <w:tabs>
                <w:tab w:val="left" w:pos="11194"/>
              </w:tabs>
              <w:spacing w:line="360" w:lineRule="auto"/>
              <w:ind w:left="142"/>
              <w:rPr>
                <w:rFonts w:ascii="Arial" w:hAnsi="Arial"/>
              </w:rPr>
            </w:pPr>
            <w:proofErr w:type="gramStart"/>
            <w:r>
              <w:rPr>
                <w:rFonts w:ascii="Arial" w:hAnsi="Arial"/>
              </w:rPr>
              <w:t>demande</w:t>
            </w:r>
            <w:proofErr w:type="gramEnd"/>
            <w:r>
              <w:rPr>
                <w:rFonts w:ascii="Arial" w:hAnsi="Arial"/>
              </w:rPr>
              <w:t xml:space="preserve"> son admission à l’Internat d’Excellence et m’engage à régler la participation annuelle à charge des familles </w:t>
            </w:r>
            <w:r w:rsidR="002F4AE2">
              <w:rPr>
                <w:rFonts w:ascii="Arial" w:hAnsi="Arial"/>
              </w:rPr>
              <w:t>correspondante à mon choix d’établissement (voir tableau annexe).</w:t>
            </w:r>
          </w:p>
          <w:p w14:paraId="4CE136C7" w14:textId="77777777" w:rsidR="00055C62" w:rsidRPr="00316D06" w:rsidRDefault="00055C62">
            <w:pPr>
              <w:tabs>
                <w:tab w:val="left" w:pos="11194"/>
              </w:tabs>
              <w:spacing w:line="360" w:lineRule="auto"/>
              <w:ind w:left="142"/>
              <w:rPr>
                <w:rFonts w:ascii="Arial" w:hAnsi="Arial"/>
                <w:sz w:val="2"/>
              </w:rPr>
            </w:pPr>
          </w:p>
          <w:p w14:paraId="76FF5332" w14:textId="77777777" w:rsidR="00055C62" w:rsidRPr="00316D06" w:rsidRDefault="00055C62" w:rsidP="00176C55">
            <w:pPr>
              <w:tabs>
                <w:tab w:val="left" w:pos="11194"/>
              </w:tabs>
              <w:spacing w:line="360" w:lineRule="auto"/>
              <w:ind w:left="142"/>
              <w:rPr>
                <w:rFonts w:ascii="Arial" w:hAnsi="Arial"/>
                <w:b/>
              </w:rPr>
            </w:pPr>
            <w:r w:rsidRPr="00316D06">
              <w:rPr>
                <w:rFonts w:ascii="Arial" w:hAnsi="Arial"/>
                <w:b/>
              </w:rPr>
              <w:t>Date : …………………………….            Signature : …………………………</w:t>
            </w:r>
            <w:proofErr w:type="gramStart"/>
            <w:r w:rsidRPr="00316D06">
              <w:rPr>
                <w:rFonts w:ascii="Arial" w:hAnsi="Arial"/>
                <w:b/>
              </w:rPr>
              <w:t>…….</w:t>
            </w:r>
            <w:proofErr w:type="gramEnd"/>
            <w:r w:rsidRPr="00316D06">
              <w:rPr>
                <w:rFonts w:ascii="Arial" w:hAnsi="Arial"/>
                <w:b/>
              </w:rPr>
              <w:t>.</w:t>
            </w:r>
          </w:p>
          <w:p w14:paraId="3C279C60" w14:textId="77777777" w:rsidR="002F4AE2" w:rsidRDefault="002F4AE2">
            <w:pPr>
              <w:tabs>
                <w:tab w:val="left" w:pos="11194"/>
              </w:tabs>
              <w:ind w:left="142"/>
              <w:jc w:val="both"/>
              <w:rPr>
                <w:rFonts w:ascii="Arial" w:hAnsi="Arial"/>
                <w:b/>
                <w:i/>
              </w:rPr>
            </w:pPr>
          </w:p>
          <w:p w14:paraId="56A6E86A" w14:textId="77777777" w:rsidR="00055C62" w:rsidRPr="00316D06" w:rsidRDefault="00B33D7C">
            <w:pPr>
              <w:tabs>
                <w:tab w:val="left" w:pos="11194"/>
              </w:tabs>
              <w:ind w:left="142"/>
              <w:jc w:val="both"/>
              <w:rPr>
                <w:rFonts w:ascii="Arial" w:hAnsi="Arial"/>
                <w:b/>
                <w:i/>
              </w:rPr>
            </w:pPr>
            <w:r>
              <w:rPr>
                <w:rFonts w:ascii="Arial" w:hAnsi="Arial"/>
                <w:b/>
                <w:i/>
              </w:rPr>
              <w:t>Responsable légal</w:t>
            </w:r>
            <w:r w:rsidRPr="00055C62">
              <w:rPr>
                <w:rFonts w:ascii="Arial" w:hAnsi="Arial"/>
                <w:b/>
                <w:i/>
              </w:rPr>
              <w:t xml:space="preserve"> </w:t>
            </w:r>
            <w:r w:rsidR="00055C62" w:rsidRPr="00316D06">
              <w:rPr>
                <w:rFonts w:ascii="Arial" w:hAnsi="Arial"/>
                <w:b/>
                <w:i/>
              </w:rPr>
              <w:t>2</w:t>
            </w:r>
          </w:p>
          <w:p w14:paraId="5C2F06AB" w14:textId="77777777" w:rsidR="00055C62" w:rsidRPr="00316D06" w:rsidRDefault="00055C62" w:rsidP="00176C55">
            <w:pPr>
              <w:tabs>
                <w:tab w:val="left" w:pos="11194"/>
              </w:tabs>
              <w:spacing w:line="360" w:lineRule="auto"/>
              <w:ind w:left="142"/>
              <w:rPr>
                <w:rFonts w:ascii="Arial" w:hAnsi="Arial"/>
                <w:sz w:val="6"/>
              </w:rPr>
            </w:pPr>
          </w:p>
          <w:p w14:paraId="131FB7FF" w14:textId="77777777" w:rsidR="00055C62" w:rsidRPr="00316D06" w:rsidRDefault="00055C62" w:rsidP="00176C55">
            <w:pPr>
              <w:tabs>
                <w:tab w:val="left" w:pos="11194"/>
              </w:tabs>
              <w:spacing w:line="360" w:lineRule="auto"/>
              <w:ind w:left="142"/>
              <w:rPr>
                <w:rFonts w:ascii="Arial" w:hAnsi="Arial"/>
              </w:rPr>
            </w:pPr>
            <w:r w:rsidRPr="00316D06">
              <w:rPr>
                <w:rFonts w:ascii="Arial" w:hAnsi="Arial"/>
              </w:rPr>
              <w:t>Je soussigné(e) (NOM Prénom), ……………</w:t>
            </w:r>
            <w:proofErr w:type="gramStart"/>
            <w:r w:rsidRPr="00316D06">
              <w:rPr>
                <w:rFonts w:ascii="Arial" w:hAnsi="Arial"/>
              </w:rPr>
              <w:t>…….</w:t>
            </w:r>
            <w:proofErr w:type="gramEnd"/>
            <w:r w:rsidRPr="00316D06">
              <w:rPr>
                <w:rFonts w:ascii="Arial" w:hAnsi="Arial"/>
              </w:rPr>
              <w:t xml:space="preserve">.………………………., </w:t>
            </w:r>
            <w:r w:rsidRPr="00316D06">
              <w:rPr>
                <w:rFonts w:ascii="Arial" w:hAnsi="Arial"/>
              </w:rPr>
              <w:sym w:font="Wingdings" w:char="F0A8"/>
            </w:r>
            <w:r w:rsidR="002F4AE2">
              <w:rPr>
                <w:rFonts w:ascii="Arial" w:hAnsi="Arial"/>
              </w:rPr>
              <w:t xml:space="preserve"> </w:t>
            </w:r>
            <w:r w:rsidRPr="00316D06">
              <w:rPr>
                <w:rFonts w:ascii="Arial" w:hAnsi="Arial"/>
              </w:rPr>
              <w:t xml:space="preserve">père, </w:t>
            </w:r>
            <w:r w:rsidRPr="00316D06">
              <w:rPr>
                <w:rFonts w:ascii="Arial" w:hAnsi="Arial"/>
              </w:rPr>
              <w:sym w:font="Wingdings" w:char="F0A8"/>
            </w:r>
            <w:r w:rsidR="002F4AE2">
              <w:rPr>
                <w:rFonts w:ascii="Arial" w:hAnsi="Arial"/>
              </w:rPr>
              <w:t xml:space="preserve"> </w:t>
            </w:r>
            <w:r w:rsidRPr="00316D06">
              <w:rPr>
                <w:rFonts w:ascii="Arial" w:hAnsi="Arial"/>
              </w:rPr>
              <w:t xml:space="preserve">mère, </w:t>
            </w:r>
            <w:r w:rsidRPr="00316D06">
              <w:rPr>
                <w:rFonts w:ascii="Arial" w:hAnsi="Arial"/>
              </w:rPr>
              <w:sym w:font="Wingdings" w:char="F0A8"/>
            </w:r>
            <w:r w:rsidR="002F4AE2">
              <w:rPr>
                <w:rFonts w:ascii="Arial" w:hAnsi="Arial"/>
              </w:rPr>
              <w:t xml:space="preserve"> </w:t>
            </w:r>
            <w:r w:rsidRPr="00316D06">
              <w:rPr>
                <w:rFonts w:ascii="Arial" w:hAnsi="Arial"/>
              </w:rPr>
              <w:t xml:space="preserve">autre ( précisez : ………………………….), </w:t>
            </w:r>
            <w:r w:rsidRPr="00316D06">
              <w:rPr>
                <w:rFonts w:ascii="Arial" w:hAnsi="Arial"/>
                <w:b/>
              </w:rPr>
              <w:t>responsable légal</w:t>
            </w:r>
            <w:r w:rsidRPr="00316D06">
              <w:rPr>
                <w:rFonts w:ascii="Arial" w:hAnsi="Arial"/>
              </w:rPr>
              <w:t xml:space="preserve"> de l’élève (NOM Prénom) : …………………………………..</w:t>
            </w:r>
          </w:p>
          <w:p w14:paraId="42E27E5D" w14:textId="77777777" w:rsidR="002F4AE2" w:rsidRPr="00316D06" w:rsidRDefault="00055C62" w:rsidP="002F4AE2">
            <w:pPr>
              <w:tabs>
                <w:tab w:val="left" w:pos="11194"/>
              </w:tabs>
              <w:spacing w:line="360" w:lineRule="auto"/>
              <w:ind w:left="142"/>
              <w:rPr>
                <w:rFonts w:ascii="Arial" w:hAnsi="Arial"/>
              </w:rPr>
            </w:pPr>
            <w:proofErr w:type="gramStart"/>
            <w:r w:rsidRPr="00316D06">
              <w:rPr>
                <w:rFonts w:ascii="Arial" w:hAnsi="Arial"/>
              </w:rPr>
              <w:t>demande</w:t>
            </w:r>
            <w:proofErr w:type="gramEnd"/>
            <w:r w:rsidRPr="00316D06">
              <w:rPr>
                <w:rFonts w:ascii="Arial" w:hAnsi="Arial"/>
              </w:rPr>
              <w:t xml:space="preserve"> son admission à l’Internat d’Excellence et m’engage à régler la participation </w:t>
            </w:r>
            <w:r w:rsidR="002F4AE2">
              <w:rPr>
                <w:rFonts w:ascii="Arial" w:hAnsi="Arial"/>
              </w:rPr>
              <w:t>annuelle à charge des familles correspondante à mon choix d’établissement (voir tableau annexe).</w:t>
            </w:r>
          </w:p>
          <w:p w14:paraId="06168FA1" w14:textId="77777777" w:rsidR="00055C62" w:rsidRPr="00316D06" w:rsidRDefault="00055C62" w:rsidP="00176C55">
            <w:pPr>
              <w:tabs>
                <w:tab w:val="left" w:pos="11194"/>
              </w:tabs>
              <w:spacing w:line="360" w:lineRule="auto"/>
              <w:ind w:left="142"/>
              <w:rPr>
                <w:rFonts w:ascii="Arial" w:hAnsi="Arial"/>
              </w:rPr>
            </w:pPr>
            <w:r w:rsidRPr="00316D06">
              <w:rPr>
                <w:rFonts w:ascii="Arial" w:hAnsi="Arial"/>
                <w:b/>
              </w:rPr>
              <w:t>Date : …………………………….            Signature : ………………………………</w:t>
            </w:r>
          </w:p>
          <w:p w14:paraId="2A90BECC" w14:textId="77777777" w:rsidR="00055C62" w:rsidRPr="001F3884" w:rsidRDefault="00055C62" w:rsidP="00DC72BD">
            <w:pPr>
              <w:spacing w:before="100"/>
              <w:ind w:right="-15"/>
              <w:rPr>
                <w:rFonts w:ascii="Arial" w:hAnsi="Arial"/>
                <w:b/>
                <w:smallCaps/>
                <w:color w:val="FF0000"/>
              </w:rPr>
            </w:pPr>
          </w:p>
        </w:tc>
      </w:tr>
      <w:tr w:rsidR="00250FE2" w14:paraId="4AA835E0" w14:textId="77777777" w:rsidTr="002F4AE2">
        <w:trPr>
          <w:trHeight w:val="500"/>
        </w:trPr>
        <w:tc>
          <w:tcPr>
            <w:tcW w:w="10318" w:type="dxa"/>
          </w:tcPr>
          <w:p w14:paraId="75B309B9" w14:textId="77777777" w:rsidR="00250FE2" w:rsidRDefault="00250FE2">
            <w:pPr>
              <w:tabs>
                <w:tab w:val="left" w:pos="11194"/>
              </w:tabs>
              <w:snapToGrid w:val="0"/>
              <w:ind w:left="142"/>
              <w:jc w:val="both"/>
              <w:rPr>
                <w:rFonts w:ascii="Arial" w:hAnsi="Arial"/>
                <w:b/>
                <w:smallCaps/>
              </w:rPr>
            </w:pPr>
            <w:r>
              <w:rPr>
                <w:rFonts w:ascii="Arial" w:hAnsi="Arial"/>
                <w:b/>
                <w:smallCaps/>
              </w:rPr>
              <w:t>Avis motive du professeur principal </w:t>
            </w:r>
            <w:r w:rsidR="00606C5D">
              <w:rPr>
                <w:rFonts w:ascii="Arial" w:hAnsi="Arial"/>
                <w:b/>
                <w:smallCaps/>
              </w:rPr>
              <w:t xml:space="preserve">ou du professeur des écoles </w:t>
            </w:r>
            <w:r>
              <w:rPr>
                <w:rFonts w:ascii="Arial" w:hAnsi="Arial"/>
                <w:b/>
                <w:smallCaps/>
              </w:rPr>
              <w:t>:</w:t>
            </w:r>
          </w:p>
          <w:p w14:paraId="7088F052" w14:textId="77777777" w:rsidR="005E510A" w:rsidRDefault="005E510A">
            <w:pPr>
              <w:tabs>
                <w:tab w:val="left" w:pos="11194"/>
              </w:tabs>
              <w:ind w:left="142"/>
              <w:jc w:val="both"/>
              <w:rPr>
                <w:rFonts w:ascii="Arial" w:hAnsi="Arial"/>
              </w:rPr>
            </w:pPr>
          </w:p>
          <w:p w14:paraId="50786C34" w14:textId="77777777" w:rsidR="004B0CCB" w:rsidRDefault="004B0CCB">
            <w:pPr>
              <w:tabs>
                <w:tab w:val="left" w:pos="11194"/>
              </w:tabs>
              <w:ind w:left="142"/>
              <w:jc w:val="both"/>
              <w:rPr>
                <w:rFonts w:ascii="Arial" w:hAnsi="Arial"/>
              </w:rPr>
            </w:pPr>
          </w:p>
          <w:p w14:paraId="36DBEED1" w14:textId="77777777" w:rsidR="004B0CCB" w:rsidRDefault="004B0CCB">
            <w:pPr>
              <w:tabs>
                <w:tab w:val="left" w:pos="11194"/>
              </w:tabs>
              <w:ind w:left="142"/>
              <w:jc w:val="both"/>
              <w:rPr>
                <w:rFonts w:ascii="Arial" w:hAnsi="Arial"/>
              </w:rPr>
            </w:pPr>
          </w:p>
          <w:p w14:paraId="2E659F4B" w14:textId="77777777" w:rsidR="001C5F38" w:rsidRDefault="006B42BF">
            <w:pPr>
              <w:tabs>
                <w:tab w:val="left" w:pos="11194"/>
              </w:tabs>
              <w:ind w:left="142"/>
              <w:jc w:val="both"/>
              <w:rPr>
                <w:rFonts w:ascii="Arial" w:hAnsi="Arial"/>
                <w:b/>
                <w:smallCaps/>
              </w:rPr>
            </w:pPr>
            <w:r>
              <w:rPr>
                <w:rFonts w:ascii="Arial" w:hAnsi="Arial"/>
                <w:b/>
                <w:smallCaps/>
              </w:rPr>
              <w:t>Avis motive du conseiller principal d’</w:t>
            </w:r>
            <w:proofErr w:type="spellStart"/>
            <w:r>
              <w:rPr>
                <w:rFonts w:ascii="Arial" w:hAnsi="Arial"/>
                <w:b/>
                <w:smallCaps/>
              </w:rPr>
              <w:t>education</w:t>
            </w:r>
            <w:proofErr w:type="spellEnd"/>
            <w:r w:rsidR="00BC3B81" w:rsidRPr="00480B1A">
              <w:rPr>
                <w:rFonts w:ascii="Arial" w:hAnsi="Arial"/>
                <w:b/>
                <w:smallCaps/>
              </w:rPr>
              <w:t> :</w:t>
            </w:r>
          </w:p>
          <w:p w14:paraId="0B9CD225" w14:textId="77777777" w:rsidR="006B42BF" w:rsidRPr="00480B1A" w:rsidRDefault="006B42BF">
            <w:pPr>
              <w:tabs>
                <w:tab w:val="left" w:pos="11194"/>
              </w:tabs>
              <w:ind w:left="142"/>
              <w:jc w:val="both"/>
              <w:rPr>
                <w:rFonts w:ascii="Arial" w:hAnsi="Arial"/>
                <w:b/>
                <w:smallCaps/>
              </w:rPr>
            </w:pPr>
          </w:p>
          <w:p w14:paraId="1A369D60" w14:textId="77777777" w:rsidR="001C5F38" w:rsidRDefault="001C5F38">
            <w:pPr>
              <w:tabs>
                <w:tab w:val="left" w:pos="11194"/>
              </w:tabs>
              <w:ind w:left="142"/>
              <w:jc w:val="both"/>
              <w:rPr>
                <w:rFonts w:ascii="Arial" w:hAnsi="Arial"/>
              </w:rPr>
            </w:pPr>
          </w:p>
          <w:p w14:paraId="3C402DBD" w14:textId="77777777" w:rsidR="001C5F38" w:rsidRDefault="001C5F38">
            <w:pPr>
              <w:tabs>
                <w:tab w:val="left" w:pos="11194"/>
              </w:tabs>
              <w:ind w:left="142"/>
              <w:jc w:val="both"/>
              <w:rPr>
                <w:rFonts w:ascii="Arial" w:hAnsi="Arial"/>
              </w:rPr>
            </w:pPr>
          </w:p>
          <w:p w14:paraId="0527788A" w14:textId="77777777" w:rsidR="00250FE2" w:rsidRDefault="00250FE2">
            <w:pPr>
              <w:tabs>
                <w:tab w:val="left" w:pos="11194"/>
              </w:tabs>
              <w:ind w:left="142"/>
              <w:jc w:val="both"/>
              <w:rPr>
                <w:rFonts w:ascii="Arial" w:hAnsi="Arial"/>
              </w:rPr>
            </w:pPr>
          </w:p>
          <w:p w14:paraId="5648078B" w14:textId="77777777" w:rsidR="00250FE2" w:rsidRDefault="00250FE2">
            <w:pPr>
              <w:tabs>
                <w:tab w:val="left" w:pos="11194"/>
              </w:tabs>
              <w:ind w:left="142"/>
              <w:jc w:val="both"/>
              <w:rPr>
                <w:rFonts w:ascii="Arial" w:hAnsi="Arial"/>
                <w:b/>
                <w:smallCaps/>
              </w:rPr>
            </w:pPr>
            <w:r>
              <w:rPr>
                <w:rFonts w:ascii="Arial" w:hAnsi="Arial"/>
                <w:b/>
                <w:smallCaps/>
              </w:rPr>
              <w:t>Avis motive du chef d’</w:t>
            </w:r>
            <w:r w:rsidR="00606C5D">
              <w:rPr>
                <w:rFonts w:ascii="Arial" w:hAnsi="Arial"/>
                <w:b/>
                <w:smallCaps/>
              </w:rPr>
              <w:t>établissement</w:t>
            </w:r>
            <w:r>
              <w:rPr>
                <w:rFonts w:ascii="Arial" w:hAnsi="Arial"/>
                <w:b/>
                <w:smallCaps/>
              </w:rPr>
              <w:t xml:space="preserve"> d’origine </w:t>
            </w:r>
            <w:r w:rsidR="00606C5D">
              <w:rPr>
                <w:rFonts w:ascii="Arial" w:hAnsi="Arial"/>
                <w:b/>
                <w:smallCaps/>
              </w:rPr>
              <w:t>ou du directeur d’école</w:t>
            </w:r>
            <w:r w:rsidR="00575EB4">
              <w:rPr>
                <w:rFonts w:ascii="Arial" w:hAnsi="Arial"/>
                <w:b/>
                <w:smallCaps/>
              </w:rPr>
              <w:t xml:space="preserve"> </w:t>
            </w:r>
            <w:r>
              <w:rPr>
                <w:rFonts w:ascii="Arial" w:hAnsi="Arial"/>
                <w:b/>
                <w:smallCaps/>
              </w:rPr>
              <w:t>:</w:t>
            </w:r>
          </w:p>
          <w:p w14:paraId="24564F4B" w14:textId="77777777" w:rsidR="005E510A" w:rsidRDefault="005E510A">
            <w:pPr>
              <w:tabs>
                <w:tab w:val="left" w:pos="11194"/>
              </w:tabs>
              <w:ind w:left="142"/>
              <w:jc w:val="both"/>
              <w:rPr>
                <w:rFonts w:ascii="Arial" w:hAnsi="Arial"/>
              </w:rPr>
            </w:pPr>
          </w:p>
          <w:p w14:paraId="1E2CA406" w14:textId="77777777" w:rsidR="005E510A" w:rsidRDefault="005E510A">
            <w:pPr>
              <w:tabs>
                <w:tab w:val="left" w:pos="11194"/>
              </w:tabs>
              <w:ind w:left="142"/>
              <w:jc w:val="both"/>
              <w:rPr>
                <w:rFonts w:ascii="Arial" w:hAnsi="Arial"/>
              </w:rPr>
            </w:pPr>
          </w:p>
          <w:p w14:paraId="319D415D" w14:textId="77777777" w:rsidR="004B0CCB" w:rsidRDefault="004B0CCB">
            <w:pPr>
              <w:tabs>
                <w:tab w:val="left" w:pos="11194"/>
              </w:tabs>
              <w:ind w:left="142"/>
              <w:jc w:val="both"/>
              <w:rPr>
                <w:rFonts w:ascii="Arial" w:hAnsi="Arial"/>
              </w:rPr>
            </w:pPr>
          </w:p>
          <w:p w14:paraId="78E155B0" w14:textId="77777777" w:rsidR="004B0CCB" w:rsidRDefault="004B0CCB">
            <w:pPr>
              <w:tabs>
                <w:tab w:val="left" w:pos="11194"/>
              </w:tabs>
              <w:ind w:left="142"/>
              <w:jc w:val="both"/>
              <w:rPr>
                <w:rFonts w:ascii="Arial" w:hAnsi="Arial"/>
              </w:rPr>
            </w:pPr>
          </w:p>
          <w:p w14:paraId="77A13705" w14:textId="77777777" w:rsidR="001C5F38" w:rsidRDefault="001C5F38" w:rsidP="001F3884">
            <w:pPr>
              <w:tabs>
                <w:tab w:val="left" w:pos="11194"/>
              </w:tabs>
              <w:jc w:val="both"/>
              <w:rPr>
                <w:rFonts w:ascii="Arial" w:hAnsi="Arial"/>
              </w:rPr>
            </w:pPr>
          </w:p>
          <w:p w14:paraId="7EC8C535" w14:textId="77777777" w:rsidR="001C5F38" w:rsidRDefault="001C5F38">
            <w:pPr>
              <w:tabs>
                <w:tab w:val="left" w:pos="11194"/>
              </w:tabs>
              <w:ind w:left="142"/>
              <w:jc w:val="both"/>
              <w:rPr>
                <w:rFonts w:ascii="Arial" w:hAnsi="Arial"/>
              </w:rPr>
            </w:pPr>
          </w:p>
          <w:p w14:paraId="77426EF9" w14:textId="77777777" w:rsidR="00250FE2" w:rsidRDefault="00250FE2">
            <w:pPr>
              <w:tabs>
                <w:tab w:val="left" w:pos="11194"/>
              </w:tabs>
              <w:ind w:left="142"/>
              <w:jc w:val="both"/>
              <w:rPr>
                <w:rFonts w:ascii="Arial" w:hAnsi="Arial"/>
              </w:rPr>
            </w:pPr>
            <w:r>
              <w:rPr>
                <w:rFonts w:ascii="Arial" w:hAnsi="Arial"/>
              </w:rPr>
              <w:t xml:space="preserve"> </w:t>
            </w:r>
          </w:p>
        </w:tc>
      </w:tr>
    </w:tbl>
    <w:p w14:paraId="3227B01D" w14:textId="77777777" w:rsidR="00250FE2" w:rsidRDefault="00250FE2">
      <w:pPr>
        <w:jc w:val="center"/>
        <w:rPr>
          <w:sz w:val="12"/>
        </w:rPr>
      </w:pPr>
    </w:p>
    <w:tbl>
      <w:tblPr>
        <w:tblW w:w="10318" w:type="dxa"/>
        <w:tblInd w:w="7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318"/>
      </w:tblGrid>
      <w:tr w:rsidR="00250FE2" w14:paraId="27B65F10" w14:textId="77777777" w:rsidTr="002F4AE2">
        <w:trPr>
          <w:cantSplit/>
          <w:trHeight w:val="675"/>
        </w:trPr>
        <w:tc>
          <w:tcPr>
            <w:tcW w:w="10318" w:type="dxa"/>
          </w:tcPr>
          <w:p w14:paraId="379C04EE" w14:textId="77777777" w:rsidR="00250FE2" w:rsidRDefault="00250FE2">
            <w:pPr>
              <w:tabs>
                <w:tab w:val="left" w:pos="11194"/>
              </w:tabs>
              <w:ind w:left="142" w:right="-2196"/>
              <w:jc w:val="both"/>
              <w:rPr>
                <w:rFonts w:ascii="Arial" w:hAnsi="Arial"/>
                <w:b/>
                <w:smallCaps/>
              </w:rPr>
            </w:pPr>
            <w:r>
              <w:rPr>
                <w:rFonts w:ascii="Arial" w:hAnsi="Arial"/>
                <w:b/>
                <w:smallCaps/>
              </w:rPr>
              <w:t>Pièces à joindre au dossier :</w:t>
            </w:r>
          </w:p>
          <w:p w14:paraId="7775E15E" w14:textId="77777777" w:rsidR="00250FE2" w:rsidRPr="001C5F38" w:rsidRDefault="00250FE2">
            <w:pPr>
              <w:suppressAutoHyphens w:val="0"/>
              <w:ind w:left="142"/>
              <w:rPr>
                <w:rFonts w:ascii="Arial" w:hAnsi="Arial"/>
                <w:sz w:val="18"/>
              </w:rPr>
            </w:pPr>
            <w:r w:rsidRPr="001C5F38">
              <w:rPr>
                <w:rFonts w:ascii="Arial" w:hAnsi="Arial"/>
                <w:sz w:val="18"/>
              </w:rPr>
              <w:t xml:space="preserve">- </w:t>
            </w:r>
            <w:r w:rsidR="00E44854" w:rsidRPr="001C5F38">
              <w:rPr>
                <w:rFonts w:ascii="Arial" w:hAnsi="Arial"/>
                <w:sz w:val="18"/>
              </w:rPr>
              <w:t>P</w:t>
            </w:r>
            <w:r w:rsidRPr="001C5F38">
              <w:rPr>
                <w:rFonts w:ascii="Arial" w:hAnsi="Arial"/>
                <w:sz w:val="18"/>
              </w:rPr>
              <w:t xml:space="preserve">hotocopie des </w:t>
            </w:r>
            <w:r w:rsidR="002F4AE2">
              <w:rPr>
                <w:rFonts w:ascii="Arial" w:hAnsi="Arial"/>
                <w:sz w:val="18"/>
              </w:rPr>
              <w:t>3</w:t>
            </w:r>
            <w:r w:rsidRPr="001C5F38">
              <w:rPr>
                <w:rFonts w:ascii="Arial" w:hAnsi="Arial"/>
                <w:sz w:val="18"/>
              </w:rPr>
              <w:t xml:space="preserve"> derniers bulletins scolaires</w:t>
            </w:r>
          </w:p>
          <w:p w14:paraId="0053DB39" w14:textId="77777777" w:rsidR="00250FE2" w:rsidRPr="001C5F38" w:rsidRDefault="00250FE2" w:rsidP="00CB4559">
            <w:pPr>
              <w:tabs>
                <w:tab w:val="left" w:pos="11194"/>
              </w:tabs>
              <w:ind w:left="142" w:right="-2196"/>
              <w:rPr>
                <w:rFonts w:ascii="Arial" w:hAnsi="Arial"/>
                <w:sz w:val="18"/>
              </w:rPr>
            </w:pPr>
            <w:r w:rsidRPr="001C5F38">
              <w:rPr>
                <w:rFonts w:ascii="Arial" w:hAnsi="Arial"/>
                <w:sz w:val="18"/>
              </w:rPr>
              <w:t xml:space="preserve">- </w:t>
            </w:r>
            <w:r w:rsidR="00E44854" w:rsidRPr="001C5F38">
              <w:rPr>
                <w:rFonts w:ascii="Arial" w:hAnsi="Arial"/>
                <w:sz w:val="18"/>
              </w:rPr>
              <w:t>L</w:t>
            </w:r>
            <w:r w:rsidRPr="001C5F38">
              <w:rPr>
                <w:rFonts w:ascii="Arial" w:hAnsi="Arial"/>
                <w:sz w:val="18"/>
              </w:rPr>
              <w:t>ettre de motivation de l’élève</w:t>
            </w:r>
          </w:p>
          <w:p w14:paraId="2C0DC7CA" w14:textId="77777777" w:rsidR="004526F6" w:rsidRPr="00CB4559" w:rsidRDefault="004526F6" w:rsidP="00575EB4">
            <w:pPr>
              <w:tabs>
                <w:tab w:val="left" w:pos="11194"/>
              </w:tabs>
              <w:ind w:left="142" w:right="-2196"/>
              <w:rPr>
                <w:rFonts w:ascii="Arial" w:hAnsi="Arial"/>
                <w:b/>
                <w:smallCaps/>
              </w:rPr>
            </w:pPr>
            <w:r w:rsidRPr="001C5F38">
              <w:rPr>
                <w:rFonts w:ascii="Arial" w:hAnsi="Arial"/>
                <w:sz w:val="18"/>
              </w:rPr>
              <w:t xml:space="preserve">- </w:t>
            </w:r>
            <w:r w:rsidR="00E44854" w:rsidRPr="001C5F38">
              <w:rPr>
                <w:rFonts w:ascii="Arial" w:hAnsi="Arial"/>
                <w:sz w:val="18"/>
              </w:rPr>
              <w:t>D</w:t>
            </w:r>
            <w:r w:rsidRPr="001C5F38">
              <w:rPr>
                <w:rFonts w:ascii="Arial" w:hAnsi="Arial"/>
                <w:sz w:val="18"/>
              </w:rPr>
              <w:t>ernier avis d’imposition</w:t>
            </w:r>
            <w:r w:rsidR="00575EB4" w:rsidRPr="001C5F38">
              <w:rPr>
                <w:rFonts w:ascii="Arial" w:hAnsi="Arial"/>
                <w:sz w:val="18"/>
              </w:rPr>
              <w:t xml:space="preserve"> afin d’étudier une éventuelle demande de bourse pour accompagner les familles</w:t>
            </w:r>
          </w:p>
        </w:tc>
      </w:tr>
    </w:tbl>
    <w:p w14:paraId="1A69A00A" w14:textId="77777777" w:rsidR="00215F6F" w:rsidRPr="00215F6F" w:rsidRDefault="00215F6F" w:rsidP="00215F6F">
      <w:pPr>
        <w:ind w:left="709" w:right="139"/>
        <w:rPr>
          <w:rFonts w:ascii="Calibri" w:hAnsi="Calibri" w:cs="Calibri"/>
          <w:b/>
          <w:color w:val="FF0000"/>
          <w:sz w:val="2"/>
        </w:rPr>
      </w:pPr>
    </w:p>
    <w:p w14:paraId="612D4E16" w14:textId="77777777" w:rsidR="005E510A" w:rsidRPr="005725BA" w:rsidRDefault="005E510A" w:rsidP="00215F6F">
      <w:pPr>
        <w:ind w:left="709" w:right="139"/>
        <w:rPr>
          <w:rFonts w:ascii="Calibri" w:hAnsi="Calibri" w:cs="Calibri"/>
          <w:b/>
          <w:color w:val="FF0000"/>
          <w:sz w:val="4"/>
        </w:rPr>
      </w:pPr>
    </w:p>
    <w:p w14:paraId="22199383" w14:textId="675A2C0A" w:rsidR="00250FE2" w:rsidRPr="0057120B" w:rsidRDefault="00250FE2" w:rsidP="00215F6F">
      <w:pPr>
        <w:ind w:left="709" w:right="139"/>
        <w:rPr>
          <w:rFonts w:ascii="Calibri" w:hAnsi="Calibri" w:cs="Calibri"/>
          <w:b/>
          <w:color w:val="FF0000"/>
          <w:sz w:val="18"/>
        </w:rPr>
      </w:pPr>
      <w:r w:rsidRPr="0057120B">
        <w:rPr>
          <w:rFonts w:ascii="Calibri" w:hAnsi="Calibri" w:cs="Calibri"/>
          <w:b/>
          <w:color w:val="FF0000"/>
          <w:sz w:val="18"/>
        </w:rPr>
        <w:t xml:space="preserve">Une fois le dossier dûment complété, </w:t>
      </w:r>
      <w:r w:rsidRPr="007F17CB">
        <w:rPr>
          <w:rFonts w:ascii="Calibri" w:hAnsi="Calibri" w:cs="Calibri"/>
          <w:b/>
          <w:color w:val="FF0000"/>
          <w:sz w:val="18"/>
          <w:u w:val="single"/>
        </w:rPr>
        <w:t>le chef d’établissement d’origine</w:t>
      </w:r>
      <w:r w:rsidRPr="0057120B">
        <w:rPr>
          <w:rFonts w:ascii="Calibri" w:hAnsi="Calibri" w:cs="Calibri"/>
          <w:b/>
          <w:color w:val="FF0000"/>
          <w:sz w:val="18"/>
        </w:rPr>
        <w:t xml:space="preserve"> adress</w:t>
      </w:r>
      <w:r w:rsidR="007F17CB">
        <w:rPr>
          <w:rFonts w:ascii="Calibri" w:hAnsi="Calibri" w:cs="Calibri"/>
          <w:b/>
          <w:color w:val="FF0000"/>
          <w:sz w:val="18"/>
        </w:rPr>
        <w:t>e le dossier à l’établissement demandé</w:t>
      </w:r>
      <w:r w:rsidRPr="0057120B">
        <w:rPr>
          <w:rFonts w:ascii="Calibri" w:hAnsi="Calibri" w:cs="Calibri"/>
          <w:b/>
          <w:color w:val="FF0000"/>
          <w:sz w:val="18"/>
        </w:rPr>
        <w:t xml:space="preserve"> </w:t>
      </w:r>
      <w:r w:rsidR="00B64BC7" w:rsidRPr="0057120B">
        <w:rPr>
          <w:rFonts w:ascii="Calibri" w:hAnsi="Calibri" w:cs="Calibri"/>
          <w:b/>
          <w:color w:val="FF0000"/>
          <w:sz w:val="18"/>
          <w:u w:val="single"/>
        </w:rPr>
        <w:t xml:space="preserve">avant </w:t>
      </w:r>
      <w:r w:rsidR="00B64BC7" w:rsidRPr="00D96D84">
        <w:rPr>
          <w:rFonts w:ascii="Calibri" w:hAnsi="Calibri" w:cs="Calibri"/>
          <w:b/>
          <w:color w:val="FF0000"/>
          <w:sz w:val="18"/>
          <w:u w:val="single"/>
        </w:rPr>
        <w:t xml:space="preserve">le </w:t>
      </w:r>
      <w:r w:rsidR="00D123E7">
        <w:rPr>
          <w:rFonts w:ascii="Calibri" w:hAnsi="Calibri" w:cs="Calibri"/>
          <w:b/>
          <w:color w:val="FF0000"/>
          <w:sz w:val="18"/>
          <w:u w:val="single"/>
        </w:rPr>
        <w:t>4</w:t>
      </w:r>
      <w:r w:rsidR="00D33481" w:rsidRPr="00D96D84">
        <w:rPr>
          <w:rFonts w:ascii="Calibri" w:hAnsi="Calibri" w:cs="Calibri"/>
          <w:b/>
          <w:color w:val="FF0000"/>
          <w:sz w:val="18"/>
          <w:u w:val="single"/>
        </w:rPr>
        <w:t xml:space="preserve"> </w:t>
      </w:r>
      <w:r w:rsidR="00B64BC7" w:rsidRPr="00D96D84">
        <w:rPr>
          <w:rFonts w:ascii="Calibri" w:hAnsi="Calibri" w:cs="Calibri"/>
          <w:b/>
          <w:color w:val="FF0000"/>
          <w:sz w:val="18"/>
          <w:u w:val="single"/>
        </w:rPr>
        <w:t>avril</w:t>
      </w:r>
      <w:r w:rsidRPr="00D96D84">
        <w:rPr>
          <w:rFonts w:ascii="Calibri" w:hAnsi="Calibri" w:cs="Calibri"/>
          <w:b/>
          <w:color w:val="FF0000"/>
          <w:sz w:val="18"/>
          <w:u w:val="single"/>
        </w:rPr>
        <w:t xml:space="preserve"> 20</w:t>
      </w:r>
      <w:r w:rsidR="000A0C17" w:rsidRPr="00D96D84">
        <w:rPr>
          <w:rFonts w:ascii="Calibri" w:hAnsi="Calibri" w:cs="Calibri"/>
          <w:b/>
          <w:color w:val="FF0000"/>
          <w:sz w:val="18"/>
          <w:u w:val="single"/>
        </w:rPr>
        <w:t>2</w:t>
      </w:r>
      <w:r w:rsidR="00D123E7">
        <w:rPr>
          <w:rFonts w:ascii="Calibri" w:hAnsi="Calibri" w:cs="Calibri"/>
          <w:b/>
          <w:color w:val="FF0000"/>
          <w:sz w:val="18"/>
          <w:u w:val="single"/>
        </w:rPr>
        <w:t>5</w:t>
      </w:r>
      <w:r w:rsidRPr="0057120B">
        <w:rPr>
          <w:rFonts w:ascii="Calibri" w:hAnsi="Calibri" w:cs="Calibri"/>
          <w:b/>
          <w:color w:val="FF0000"/>
          <w:sz w:val="18"/>
        </w:rPr>
        <w:t> délai de rigueur :</w:t>
      </w:r>
    </w:p>
    <w:p w14:paraId="4A3CC32F" w14:textId="77777777" w:rsidR="006A05E1" w:rsidRPr="006A05E1" w:rsidRDefault="00D97872" w:rsidP="006A05E1">
      <w:pPr>
        <w:pStyle w:val="Paragraphedeliste"/>
        <w:numPr>
          <w:ilvl w:val="0"/>
          <w:numId w:val="14"/>
        </w:numPr>
        <w:ind w:left="360" w:right="282" w:firstLine="207"/>
        <w:rPr>
          <w:rStyle w:val="Lienhypertexte"/>
          <w:rFonts w:ascii="Calibri" w:hAnsi="Calibri" w:cs="Calibri"/>
          <w:i/>
          <w:iCs/>
          <w:color w:val="auto"/>
          <w:sz w:val="18"/>
          <w:u w:val="none"/>
        </w:rPr>
      </w:pPr>
      <w:r>
        <w:rPr>
          <w:rFonts w:ascii="Calibri" w:hAnsi="Calibri" w:cs="Calibri"/>
          <w:i/>
          <w:iCs/>
          <w:sz w:val="18"/>
        </w:rPr>
        <w:t>L</w:t>
      </w:r>
      <w:r w:rsidR="0057120B" w:rsidRPr="00DE237D">
        <w:rPr>
          <w:rFonts w:ascii="Calibri" w:hAnsi="Calibri" w:cs="Calibri"/>
          <w:i/>
          <w:iCs/>
          <w:sz w:val="18"/>
        </w:rPr>
        <w:t xml:space="preserve">ycée T. Deck : </w:t>
      </w:r>
      <w:r w:rsidR="008222DB" w:rsidRPr="00DE237D">
        <w:rPr>
          <w:rFonts w:ascii="Calibri" w:hAnsi="Calibri" w:cs="Calibri"/>
          <w:i/>
          <w:iCs/>
          <w:sz w:val="18"/>
        </w:rPr>
        <w:t xml:space="preserve"> Monsieur le </w:t>
      </w:r>
      <w:r w:rsidR="0057120B" w:rsidRPr="00DE237D">
        <w:rPr>
          <w:rFonts w:ascii="Calibri" w:hAnsi="Calibri" w:cs="Calibri"/>
          <w:i/>
          <w:iCs/>
          <w:sz w:val="18"/>
        </w:rPr>
        <w:t>p</w:t>
      </w:r>
      <w:r w:rsidR="008222DB" w:rsidRPr="00DE237D">
        <w:rPr>
          <w:rFonts w:ascii="Calibri" w:hAnsi="Calibri" w:cs="Calibri"/>
          <w:i/>
          <w:iCs/>
          <w:sz w:val="18"/>
        </w:rPr>
        <w:t xml:space="preserve">roviseur de </w:t>
      </w:r>
      <w:r w:rsidR="008819C3" w:rsidRPr="00DE237D">
        <w:rPr>
          <w:rFonts w:ascii="Calibri" w:hAnsi="Calibri" w:cs="Calibri"/>
          <w:i/>
          <w:iCs/>
          <w:sz w:val="18"/>
        </w:rPr>
        <w:t>l’Internat d’Excellence</w:t>
      </w:r>
      <w:r w:rsidR="004B0CCB" w:rsidRPr="00DE237D">
        <w:rPr>
          <w:rFonts w:ascii="Calibri" w:hAnsi="Calibri" w:cs="Calibri"/>
          <w:i/>
          <w:iCs/>
          <w:sz w:val="18"/>
        </w:rPr>
        <w:t xml:space="preserve"> </w:t>
      </w:r>
      <w:r w:rsidR="008222DB" w:rsidRPr="00DE237D">
        <w:rPr>
          <w:rFonts w:ascii="Calibri" w:hAnsi="Calibri" w:cs="Calibri"/>
          <w:i/>
          <w:iCs/>
          <w:sz w:val="18"/>
        </w:rPr>
        <w:t>de Guebwiller</w:t>
      </w:r>
      <w:r w:rsidR="00BC3B81">
        <w:rPr>
          <w:rFonts w:ascii="Calibri" w:hAnsi="Calibri" w:cs="Calibri"/>
          <w:i/>
          <w:iCs/>
          <w:sz w:val="18"/>
        </w:rPr>
        <w:t xml:space="preserve">, </w:t>
      </w:r>
      <w:hyperlink r:id="rId13" w:history="1">
        <w:r w:rsidR="002A0BED" w:rsidRPr="00BC3B81">
          <w:rPr>
            <w:rStyle w:val="Lienhypertexte"/>
            <w:rFonts w:ascii="Calibri" w:hAnsi="Calibri" w:cs="Calibri"/>
            <w:sz w:val="18"/>
          </w:rPr>
          <w:t>ce.0680016y@ac-strasbourg.fr</w:t>
        </w:r>
      </w:hyperlink>
      <w:r w:rsidR="002A0BED" w:rsidRPr="0057120B">
        <w:rPr>
          <w:rStyle w:val="Lienhypertexte"/>
        </w:rPr>
        <w:t xml:space="preserve"> </w:t>
      </w:r>
    </w:p>
    <w:p w14:paraId="1818BD90" w14:textId="77777777" w:rsidR="0057120B" w:rsidRPr="006A05E1" w:rsidRDefault="0057120B" w:rsidP="006A05E1">
      <w:pPr>
        <w:pStyle w:val="Paragraphedeliste"/>
        <w:numPr>
          <w:ilvl w:val="0"/>
          <w:numId w:val="14"/>
        </w:numPr>
        <w:ind w:left="360" w:right="282" w:firstLine="207"/>
        <w:rPr>
          <w:rStyle w:val="Lienhypertexte"/>
          <w:rFonts w:ascii="Calibri" w:hAnsi="Calibri" w:cs="Calibri"/>
          <w:i/>
          <w:iCs/>
          <w:color w:val="auto"/>
          <w:sz w:val="18"/>
          <w:u w:val="none"/>
        </w:rPr>
      </w:pPr>
      <w:r w:rsidRPr="006A05E1">
        <w:rPr>
          <w:rFonts w:ascii="Calibri" w:hAnsi="Calibri" w:cs="Calibri"/>
          <w:i/>
          <w:iCs/>
          <w:sz w:val="18"/>
        </w:rPr>
        <w:t xml:space="preserve">Collège du </w:t>
      </w:r>
      <w:proofErr w:type="spellStart"/>
      <w:r w:rsidRPr="006A05E1">
        <w:rPr>
          <w:rFonts w:ascii="Calibri" w:hAnsi="Calibri" w:cs="Calibri"/>
          <w:i/>
          <w:iCs/>
          <w:sz w:val="18"/>
        </w:rPr>
        <w:t>To</w:t>
      </w:r>
      <w:r w:rsidR="006A05E1">
        <w:rPr>
          <w:rFonts w:ascii="Calibri" w:hAnsi="Calibri" w:cs="Calibri"/>
          <w:i/>
          <w:iCs/>
          <w:sz w:val="18"/>
        </w:rPr>
        <w:t>r</w:t>
      </w:r>
      <w:r w:rsidRPr="006A05E1">
        <w:rPr>
          <w:rFonts w:ascii="Calibri" w:hAnsi="Calibri" w:cs="Calibri"/>
          <w:i/>
          <w:iCs/>
          <w:sz w:val="18"/>
        </w:rPr>
        <w:t>enberg</w:t>
      </w:r>
      <w:proofErr w:type="spellEnd"/>
      <w:r w:rsidRPr="006A05E1">
        <w:rPr>
          <w:rFonts w:ascii="Calibri" w:hAnsi="Calibri" w:cs="Calibri"/>
          <w:i/>
          <w:iCs/>
          <w:sz w:val="18"/>
        </w:rPr>
        <w:t xml:space="preserve"> – Heiligen</w:t>
      </w:r>
      <w:r w:rsidR="006A05E1">
        <w:rPr>
          <w:rFonts w:ascii="Calibri" w:hAnsi="Calibri" w:cs="Calibri"/>
          <w:i/>
          <w:iCs/>
          <w:sz w:val="18"/>
        </w:rPr>
        <w:t>s</w:t>
      </w:r>
      <w:r w:rsidRPr="006A05E1">
        <w:rPr>
          <w:rFonts w:ascii="Calibri" w:hAnsi="Calibri" w:cs="Calibri"/>
          <w:i/>
          <w:iCs/>
          <w:sz w:val="18"/>
        </w:rPr>
        <w:t xml:space="preserve">tein : </w:t>
      </w:r>
      <w:hyperlink r:id="rId14" w:history="1">
        <w:r w:rsidRPr="006A05E1">
          <w:rPr>
            <w:rStyle w:val="Lienhypertexte"/>
            <w:rFonts w:ascii="Calibri" w:hAnsi="Calibri" w:cs="Calibri"/>
            <w:sz w:val="18"/>
          </w:rPr>
          <w:t>ce.0673006d@ac-strasbourg.fr</w:t>
        </w:r>
      </w:hyperlink>
    </w:p>
    <w:p w14:paraId="082D0ED7" w14:textId="77777777" w:rsidR="006A05E1" w:rsidRPr="006A05E1" w:rsidRDefault="0057120B" w:rsidP="006A05E1">
      <w:pPr>
        <w:pStyle w:val="Paragraphedeliste"/>
        <w:numPr>
          <w:ilvl w:val="0"/>
          <w:numId w:val="14"/>
        </w:numPr>
        <w:ind w:left="360" w:right="282" w:firstLine="207"/>
        <w:rPr>
          <w:rFonts w:ascii="Calibri" w:hAnsi="Calibri" w:cs="Calibri"/>
          <w:sz w:val="18"/>
        </w:rPr>
      </w:pPr>
      <w:r w:rsidRPr="00BC3B81">
        <w:rPr>
          <w:rFonts w:ascii="Calibri" w:hAnsi="Calibri" w:cs="Calibri"/>
          <w:sz w:val="18"/>
        </w:rPr>
        <w:t xml:space="preserve">Lycée L. Armand : </w:t>
      </w:r>
      <w:hyperlink r:id="rId15" w:history="1">
        <w:r w:rsidRPr="00BC3B81">
          <w:rPr>
            <w:rStyle w:val="Lienhypertexte"/>
            <w:rFonts w:ascii="Calibri" w:hAnsi="Calibri" w:cs="Calibri"/>
            <w:i/>
            <w:iCs/>
            <w:sz w:val="18"/>
          </w:rPr>
          <w:t>ce.0680034T@ac-strasbourg.fr</w:t>
        </w:r>
      </w:hyperlink>
      <w:hyperlink r:id="rId16" w:history="1">
        <w:r w:rsidRPr="00BC3B81">
          <w:rPr>
            <w:rStyle w:val="Lienhypertexte"/>
            <w:rFonts w:ascii="Calibri" w:hAnsi="Calibri" w:cs="Calibri"/>
            <w:i/>
            <w:iCs/>
            <w:sz w:val="18"/>
          </w:rPr>
          <w:t xml:space="preserve">   </w:t>
        </w:r>
      </w:hyperlink>
      <w:r w:rsidRPr="00BC3B81">
        <w:rPr>
          <w:rFonts w:ascii="Calibri" w:hAnsi="Calibri" w:cs="Calibri"/>
          <w:i/>
          <w:iCs/>
          <w:sz w:val="18"/>
        </w:rPr>
        <w:t xml:space="preserve"> </w:t>
      </w:r>
    </w:p>
    <w:p w14:paraId="439EF332" w14:textId="095876AB" w:rsidR="00D97872" w:rsidRDefault="0057120B" w:rsidP="006A05E1">
      <w:pPr>
        <w:pStyle w:val="Paragraphedeliste"/>
        <w:numPr>
          <w:ilvl w:val="0"/>
          <w:numId w:val="14"/>
        </w:numPr>
        <w:ind w:left="360" w:right="282" w:firstLine="207"/>
        <w:rPr>
          <w:rFonts w:ascii="Calibri" w:hAnsi="Calibri" w:cs="Calibri"/>
          <w:sz w:val="18"/>
        </w:rPr>
      </w:pPr>
      <w:r w:rsidRPr="006A05E1">
        <w:rPr>
          <w:rFonts w:ascii="Calibri" w:hAnsi="Calibri" w:cs="Calibri"/>
          <w:i/>
          <w:iCs/>
          <w:sz w:val="18"/>
        </w:rPr>
        <w:t>Lycée G. Eiffel :</w:t>
      </w:r>
      <w:r w:rsidRPr="006A05E1">
        <w:rPr>
          <w:rFonts w:ascii="Calibri" w:hAnsi="Calibri" w:cs="Calibri"/>
          <w:sz w:val="18"/>
        </w:rPr>
        <w:t xml:space="preserve"> </w:t>
      </w:r>
      <w:hyperlink r:id="rId17" w:history="1">
        <w:r w:rsidR="00A67AB0" w:rsidRPr="006A05E1">
          <w:rPr>
            <w:rStyle w:val="Lienhypertexte"/>
            <w:rFonts w:ascii="Calibri" w:hAnsi="Calibri" w:cs="Calibri"/>
            <w:sz w:val="18"/>
          </w:rPr>
          <w:t>ce.0681810Y@ac-strasbourg.fr</w:t>
        </w:r>
      </w:hyperlink>
      <w:r w:rsidR="00A67AB0" w:rsidRPr="006A05E1">
        <w:rPr>
          <w:rFonts w:ascii="Calibri" w:hAnsi="Calibri" w:cs="Calibri"/>
          <w:sz w:val="18"/>
        </w:rPr>
        <w:t xml:space="preserve"> </w:t>
      </w:r>
    </w:p>
    <w:p w14:paraId="21CD3B57" w14:textId="0633A9A5" w:rsidR="00D123E7" w:rsidRPr="006A05E1" w:rsidRDefault="00D123E7" w:rsidP="006A05E1">
      <w:pPr>
        <w:pStyle w:val="Paragraphedeliste"/>
        <w:numPr>
          <w:ilvl w:val="0"/>
          <w:numId w:val="14"/>
        </w:numPr>
        <w:ind w:left="360" w:right="282" w:firstLine="207"/>
        <w:rPr>
          <w:rFonts w:ascii="Calibri" w:hAnsi="Calibri" w:cs="Calibri"/>
          <w:sz w:val="18"/>
        </w:rPr>
      </w:pPr>
      <w:r>
        <w:rPr>
          <w:rFonts w:ascii="Calibri" w:hAnsi="Calibri" w:cs="Calibri"/>
          <w:i/>
          <w:iCs/>
          <w:sz w:val="18"/>
        </w:rPr>
        <w:t>Lycée L.</w:t>
      </w:r>
      <w:r>
        <w:rPr>
          <w:rFonts w:ascii="Calibri" w:hAnsi="Calibri" w:cs="Calibri"/>
          <w:sz w:val="18"/>
        </w:rPr>
        <w:t xml:space="preserve"> Weiss : </w:t>
      </w:r>
      <w:hyperlink r:id="rId18" w:history="1">
        <w:r w:rsidR="002216BB" w:rsidRPr="00CA2C36">
          <w:rPr>
            <w:rStyle w:val="Lienhypertexte"/>
            <w:rFonts w:ascii="Calibri" w:hAnsi="Calibri" w:cs="Calibri"/>
            <w:sz w:val="18"/>
          </w:rPr>
          <w:t>ce.0680068E@ac-strasbourg.fr</w:t>
        </w:r>
      </w:hyperlink>
      <w:r w:rsidR="002216BB">
        <w:rPr>
          <w:rFonts w:ascii="Calibri" w:hAnsi="Calibri" w:cs="Calibri"/>
          <w:sz w:val="18"/>
        </w:rPr>
        <w:t xml:space="preserve">  </w:t>
      </w:r>
      <w:r>
        <w:rPr>
          <w:rFonts w:ascii="Calibri" w:hAnsi="Calibri" w:cs="Calibri"/>
          <w:sz w:val="18"/>
        </w:rPr>
        <w:t xml:space="preserve"> </w:t>
      </w:r>
    </w:p>
    <w:p w14:paraId="43E49BA2" w14:textId="77777777" w:rsidR="00D97872" w:rsidRPr="00D97872" w:rsidRDefault="00D97872" w:rsidP="00A67AB0">
      <w:pPr>
        <w:pStyle w:val="Paragraphedeliste"/>
        <w:ind w:left="360" w:right="282"/>
        <w:rPr>
          <w:rFonts w:ascii="Bodoni MT" w:hAnsi="Bodoni MT" w:cs="Arial"/>
          <w:smallCaps/>
          <w:sz w:val="18"/>
        </w:rPr>
      </w:pPr>
    </w:p>
    <w:p w14:paraId="32178495" w14:textId="7383C3FF" w:rsidR="00BC3B81" w:rsidRDefault="0072279C" w:rsidP="00D123E7">
      <w:pPr>
        <w:pStyle w:val="Paragraphedeliste"/>
        <w:ind w:left="360" w:right="282"/>
        <w:rPr>
          <w:rFonts w:ascii="Arial Black" w:hAnsi="Arial Black"/>
          <w:b/>
          <w:sz w:val="32"/>
        </w:rPr>
      </w:pPr>
      <w:r w:rsidRPr="0072279C">
        <w:rPr>
          <w:rFonts w:ascii="Bodoni MT" w:hAnsi="Bodoni MT" w:cs="Arial"/>
          <w:i/>
          <w:u w:val="single"/>
        </w:rPr>
        <w:t>Partie réservée à l’administration du dossier</w:t>
      </w:r>
      <w:r w:rsidRPr="0072279C">
        <w:rPr>
          <w:rFonts w:ascii="Bodoni MT" w:hAnsi="Bodoni MT" w:cs="Arial"/>
        </w:rPr>
        <w:t xml:space="preserve"> </w:t>
      </w:r>
      <w:r w:rsidR="00A67AB0">
        <w:rPr>
          <w:rFonts w:ascii="Bodoni MT" w:hAnsi="Bodoni MT" w:cs="Arial"/>
        </w:rPr>
        <w:t xml:space="preserve">                  </w:t>
      </w:r>
      <w:r w:rsidRPr="0072279C">
        <w:rPr>
          <w:rFonts w:ascii="Bodoni MT" w:hAnsi="Bodoni MT" w:cs="Arial"/>
        </w:rPr>
        <w:tab/>
      </w:r>
      <w:r w:rsidRPr="0072279C">
        <w:rPr>
          <w:rFonts w:ascii="Bodoni MT" w:hAnsi="Bodoni MT" w:cs="Arial"/>
        </w:rPr>
        <w:tab/>
      </w:r>
      <w:r w:rsidRPr="0072279C">
        <w:rPr>
          <w:rFonts w:ascii="Bodoni MT" w:hAnsi="Bodoni MT" w:cs="Arial"/>
        </w:rPr>
        <w:tab/>
        <w:t xml:space="preserve"> </w:t>
      </w:r>
      <w:r w:rsidRPr="0072279C">
        <w:rPr>
          <w:rFonts w:ascii="Bodoni MT" w:hAnsi="Bodoni MT" w:cs="Arial"/>
          <w:smallCaps/>
          <w:sz w:val="18"/>
        </w:rPr>
        <w:t xml:space="preserve">Date de l’entretien de la </w:t>
      </w:r>
      <w:proofErr w:type="gramStart"/>
      <w:r w:rsidRPr="0072279C">
        <w:rPr>
          <w:rFonts w:ascii="Bodoni MT" w:hAnsi="Bodoni MT" w:cs="Arial"/>
          <w:smallCaps/>
          <w:sz w:val="18"/>
        </w:rPr>
        <w:t>famille:</w:t>
      </w:r>
      <w:proofErr w:type="gramEnd"/>
      <w:r w:rsidRPr="0072279C">
        <w:rPr>
          <w:rFonts w:ascii="Bodoni MT" w:hAnsi="Bodoni MT" w:cs="Arial"/>
          <w:smallCaps/>
          <w:sz w:val="18"/>
        </w:rPr>
        <w:t xml:space="preserve"> </w:t>
      </w:r>
      <w:r w:rsidR="00BC3B81">
        <w:rPr>
          <w:rFonts w:ascii="Arial Black" w:hAnsi="Arial Black"/>
          <w:sz w:val="32"/>
        </w:rPr>
        <w:br w:type="page"/>
      </w:r>
    </w:p>
    <w:p w14:paraId="4B46057F" w14:textId="47E7E3AA" w:rsidR="002C5AAE" w:rsidRPr="00316D06" w:rsidRDefault="002C5AAE" w:rsidP="0058443C">
      <w:pPr>
        <w:pStyle w:val="Titre9"/>
        <w:pBdr>
          <w:bottom w:val="single" w:sz="4" w:space="1" w:color="auto"/>
          <w:right w:val="none" w:sz="0" w:space="0" w:color="auto"/>
        </w:pBdr>
        <w:rPr>
          <w:rFonts w:ascii="Arial Black" w:hAnsi="Arial Black"/>
          <w:sz w:val="32"/>
        </w:rPr>
      </w:pPr>
      <w:r w:rsidRPr="00316D06">
        <w:rPr>
          <w:rFonts w:ascii="Arial Black" w:hAnsi="Arial Black"/>
          <w:sz w:val="32"/>
        </w:rPr>
        <w:lastRenderedPageBreak/>
        <w:t>COLLEGE</w:t>
      </w:r>
      <w:r w:rsidR="009609EF">
        <w:rPr>
          <w:rFonts w:ascii="Arial Black" w:hAnsi="Arial Black"/>
          <w:sz w:val="32"/>
        </w:rPr>
        <w:t xml:space="preserve"> DU TORENBERG</w:t>
      </w:r>
    </w:p>
    <w:p w14:paraId="584DA9E9" w14:textId="3A6C5A5F" w:rsidR="00977D8D" w:rsidRPr="00316D06" w:rsidRDefault="00977D8D" w:rsidP="0058443C">
      <w:pPr>
        <w:pStyle w:val="Titre9"/>
        <w:pBdr>
          <w:bottom w:val="single" w:sz="4" w:space="1" w:color="auto"/>
          <w:right w:val="none" w:sz="0" w:space="0" w:color="auto"/>
        </w:pBdr>
      </w:pPr>
      <w:r w:rsidRPr="00316D06">
        <w:t xml:space="preserve">INFORMATIONS </w:t>
      </w:r>
      <w:r w:rsidR="007E44D5" w:rsidRPr="00316D06">
        <w:t xml:space="preserve">A TITRE INDICATIF </w:t>
      </w:r>
      <w:r w:rsidR="005D6F97" w:rsidRPr="00316D06">
        <w:t xml:space="preserve">– </w:t>
      </w:r>
      <w:r w:rsidR="005D6F97" w:rsidRPr="00BC3B81">
        <w:t xml:space="preserve">Montants </w:t>
      </w:r>
      <w:r w:rsidR="00911AEF" w:rsidRPr="00FD2092">
        <w:t>202</w:t>
      </w:r>
      <w:r w:rsidR="00FD2092" w:rsidRPr="00FD2092">
        <w:t>4</w:t>
      </w:r>
      <w:r w:rsidR="00911AEF" w:rsidRPr="00FD2092">
        <w:t>-202</w:t>
      </w:r>
      <w:r w:rsidR="00FD2092" w:rsidRPr="00FD2092">
        <w:t>5</w:t>
      </w:r>
    </w:p>
    <w:p w14:paraId="367C2224" w14:textId="77777777" w:rsidR="00977D8D" w:rsidRPr="00316D06" w:rsidRDefault="00977D8D" w:rsidP="00977D8D"/>
    <w:p w14:paraId="53369864" w14:textId="77777777" w:rsidR="002C5AAE" w:rsidRPr="00316D06" w:rsidRDefault="002C5AAE" w:rsidP="00977D8D"/>
    <w:p w14:paraId="3DAC2DEE" w14:textId="77777777" w:rsidR="00FD2092" w:rsidRPr="00FD2092" w:rsidRDefault="00FD2092" w:rsidP="00FD2092">
      <w:pPr>
        <w:spacing w:line="276" w:lineRule="auto"/>
        <w:ind w:left="709"/>
        <w:jc w:val="center"/>
        <w:rPr>
          <w:rFonts w:ascii="Helvetica" w:eastAsia="Helvetica" w:hAnsi="Helvetica" w:cs="Helvetica"/>
          <w:b/>
          <w:i/>
          <w:iCs/>
          <w:sz w:val="18"/>
          <w:szCs w:val="18"/>
          <w:lang w:eastAsia="fr-FR"/>
        </w:rPr>
      </w:pPr>
      <w:r w:rsidRPr="00316D06">
        <w:rPr>
          <w:rFonts w:ascii="Helvetica" w:eastAsia="Helvetica" w:hAnsi="Helvetica" w:cs="Helvetica"/>
          <w:b/>
          <w:i/>
          <w:iCs/>
          <w:sz w:val="18"/>
          <w:szCs w:val="18"/>
          <w:u w:val="single"/>
          <w:lang w:eastAsia="fr-FR"/>
        </w:rPr>
        <w:t>ATTENTION</w:t>
      </w:r>
      <w:r w:rsidRPr="00316D06">
        <w:rPr>
          <w:rFonts w:ascii="Helvetica" w:eastAsia="Helvetica" w:hAnsi="Helvetica" w:cs="Helvetica"/>
          <w:b/>
          <w:i/>
          <w:iCs/>
          <w:sz w:val="18"/>
          <w:szCs w:val="18"/>
          <w:lang w:eastAsia="fr-FR"/>
        </w:rPr>
        <w:t xml:space="preserve"> : Les montants des bourses sont donnés à titre indicatifs et correspondent aux montants appliqués en </w:t>
      </w:r>
      <w:r w:rsidRPr="00FD2092">
        <w:rPr>
          <w:rFonts w:ascii="Helvetica" w:eastAsia="Helvetica" w:hAnsi="Helvetica" w:cs="Helvetica"/>
          <w:b/>
          <w:i/>
          <w:iCs/>
          <w:sz w:val="18"/>
          <w:szCs w:val="18"/>
          <w:lang w:eastAsia="fr-FR"/>
        </w:rPr>
        <w:t>2024-2025. Les tarifs pour 2025-2026 seront adoptés au mois de juin 2025.</w:t>
      </w:r>
    </w:p>
    <w:p w14:paraId="116AC986" w14:textId="77777777" w:rsidR="00FD2092" w:rsidRPr="00FD2092" w:rsidRDefault="00FD2092" w:rsidP="00FD2092"/>
    <w:tbl>
      <w:tblPr>
        <w:tblW w:w="10999" w:type="dxa"/>
        <w:tblCellMar>
          <w:left w:w="70" w:type="dxa"/>
          <w:right w:w="70" w:type="dxa"/>
        </w:tblCellMar>
        <w:tblLook w:val="04A0" w:firstRow="1" w:lastRow="0" w:firstColumn="1" w:lastColumn="0" w:noHBand="0" w:noVBand="1"/>
      </w:tblPr>
      <w:tblGrid>
        <w:gridCol w:w="2865"/>
        <w:gridCol w:w="2089"/>
        <w:gridCol w:w="2089"/>
        <w:gridCol w:w="1978"/>
        <w:gridCol w:w="1978"/>
      </w:tblGrid>
      <w:tr w:rsidR="00FD2092" w:rsidRPr="00FD2092" w14:paraId="1AAC0BFE" w14:textId="77777777" w:rsidTr="00794C96">
        <w:trPr>
          <w:trHeight w:val="233"/>
        </w:trPr>
        <w:tc>
          <w:tcPr>
            <w:tcW w:w="2865" w:type="dxa"/>
            <w:tcBorders>
              <w:top w:val="nil"/>
              <w:left w:val="nil"/>
              <w:bottom w:val="nil"/>
              <w:right w:val="nil"/>
            </w:tcBorders>
            <w:shd w:val="clear" w:color="auto" w:fill="auto"/>
            <w:noWrap/>
            <w:vAlign w:val="bottom"/>
            <w:hideMark/>
          </w:tcPr>
          <w:p w14:paraId="48C1C6C9" w14:textId="77777777" w:rsidR="00FD2092" w:rsidRPr="00FD2092" w:rsidRDefault="00FD2092" w:rsidP="00794C96">
            <w:pPr>
              <w:suppressAutoHyphens w:val="0"/>
              <w:rPr>
                <w:sz w:val="24"/>
                <w:szCs w:val="24"/>
                <w:lang w:eastAsia="fr-FR"/>
              </w:rPr>
            </w:pPr>
          </w:p>
        </w:tc>
        <w:tc>
          <w:tcPr>
            <w:tcW w:w="2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3F432" w14:textId="77777777" w:rsidR="00FD2092" w:rsidRPr="00FD2092" w:rsidRDefault="00FD2092" w:rsidP="00794C96">
            <w:pPr>
              <w:suppressAutoHyphens w:val="0"/>
              <w:jc w:val="center"/>
              <w:rPr>
                <w:rFonts w:ascii="Calibri" w:hAnsi="Calibri" w:cs="Calibri"/>
                <w:color w:val="000000"/>
                <w:sz w:val="22"/>
                <w:szCs w:val="22"/>
                <w:lang w:eastAsia="fr-FR"/>
              </w:rPr>
            </w:pPr>
            <w:r w:rsidRPr="00FD2092">
              <w:rPr>
                <w:rFonts w:ascii="Calibri" w:hAnsi="Calibri" w:cs="Calibri"/>
                <w:color w:val="000000"/>
                <w:sz w:val="22"/>
                <w:szCs w:val="22"/>
                <w:lang w:eastAsia="fr-FR"/>
              </w:rPr>
              <w:t>Non boursier</w:t>
            </w:r>
          </w:p>
        </w:tc>
        <w:tc>
          <w:tcPr>
            <w:tcW w:w="2089" w:type="dxa"/>
            <w:tcBorders>
              <w:top w:val="single" w:sz="4" w:space="0" w:color="auto"/>
              <w:left w:val="nil"/>
              <w:bottom w:val="single" w:sz="4" w:space="0" w:color="auto"/>
              <w:right w:val="single" w:sz="4" w:space="0" w:color="auto"/>
            </w:tcBorders>
            <w:shd w:val="clear" w:color="auto" w:fill="auto"/>
            <w:noWrap/>
            <w:vAlign w:val="bottom"/>
            <w:hideMark/>
          </w:tcPr>
          <w:p w14:paraId="45EC0093" w14:textId="77777777" w:rsidR="00FD2092" w:rsidRPr="00FD2092" w:rsidRDefault="00FD2092" w:rsidP="00794C96">
            <w:pPr>
              <w:suppressAutoHyphens w:val="0"/>
              <w:jc w:val="center"/>
              <w:rPr>
                <w:rFonts w:ascii="Calibri" w:hAnsi="Calibri" w:cs="Calibri"/>
                <w:color w:val="000000"/>
                <w:sz w:val="22"/>
                <w:szCs w:val="22"/>
                <w:lang w:eastAsia="fr-FR"/>
              </w:rPr>
            </w:pPr>
            <w:r w:rsidRPr="00FD2092">
              <w:rPr>
                <w:rFonts w:ascii="Calibri" w:hAnsi="Calibri" w:cs="Calibri"/>
                <w:color w:val="000000"/>
                <w:sz w:val="22"/>
                <w:szCs w:val="22"/>
                <w:lang w:eastAsia="fr-FR"/>
              </w:rPr>
              <w:t>Boursier taux 1</w:t>
            </w:r>
          </w:p>
        </w:tc>
        <w:tc>
          <w:tcPr>
            <w:tcW w:w="1978" w:type="dxa"/>
            <w:tcBorders>
              <w:top w:val="single" w:sz="4" w:space="0" w:color="auto"/>
              <w:left w:val="nil"/>
              <w:bottom w:val="single" w:sz="4" w:space="0" w:color="auto"/>
              <w:right w:val="single" w:sz="4" w:space="0" w:color="auto"/>
            </w:tcBorders>
            <w:shd w:val="clear" w:color="auto" w:fill="auto"/>
            <w:noWrap/>
            <w:vAlign w:val="bottom"/>
            <w:hideMark/>
          </w:tcPr>
          <w:p w14:paraId="09DEDC26" w14:textId="77777777" w:rsidR="00FD2092" w:rsidRPr="00FD2092" w:rsidRDefault="00FD2092" w:rsidP="00794C96">
            <w:pPr>
              <w:suppressAutoHyphens w:val="0"/>
              <w:jc w:val="center"/>
              <w:rPr>
                <w:rFonts w:ascii="Calibri" w:hAnsi="Calibri" w:cs="Calibri"/>
                <w:color w:val="000000"/>
                <w:sz w:val="22"/>
                <w:szCs w:val="22"/>
                <w:lang w:eastAsia="fr-FR"/>
              </w:rPr>
            </w:pPr>
            <w:r w:rsidRPr="00FD2092">
              <w:rPr>
                <w:rFonts w:ascii="Calibri" w:hAnsi="Calibri" w:cs="Calibri"/>
                <w:color w:val="000000"/>
                <w:sz w:val="22"/>
                <w:szCs w:val="22"/>
                <w:lang w:eastAsia="fr-FR"/>
              </w:rPr>
              <w:t>Boursier taux 2</w:t>
            </w:r>
          </w:p>
        </w:tc>
        <w:tc>
          <w:tcPr>
            <w:tcW w:w="1978" w:type="dxa"/>
            <w:tcBorders>
              <w:top w:val="single" w:sz="4" w:space="0" w:color="auto"/>
              <w:left w:val="nil"/>
              <w:bottom w:val="single" w:sz="4" w:space="0" w:color="auto"/>
              <w:right w:val="single" w:sz="4" w:space="0" w:color="auto"/>
            </w:tcBorders>
            <w:shd w:val="clear" w:color="auto" w:fill="auto"/>
            <w:noWrap/>
            <w:vAlign w:val="bottom"/>
            <w:hideMark/>
          </w:tcPr>
          <w:p w14:paraId="45B061FD" w14:textId="77777777" w:rsidR="00FD2092" w:rsidRPr="00FD2092" w:rsidRDefault="00FD2092" w:rsidP="00794C96">
            <w:pPr>
              <w:suppressAutoHyphens w:val="0"/>
              <w:jc w:val="center"/>
              <w:rPr>
                <w:rFonts w:ascii="Calibri" w:hAnsi="Calibri" w:cs="Calibri"/>
                <w:color w:val="000000"/>
                <w:sz w:val="22"/>
                <w:szCs w:val="22"/>
                <w:lang w:eastAsia="fr-FR"/>
              </w:rPr>
            </w:pPr>
            <w:r w:rsidRPr="00FD2092">
              <w:rPr>
                <w:rFonts w:ascii="Calibri" w:hAnsi="Calibri" w:cs="Calibri"/>
                <w:color w:val="000000"/>
                <w:sz w:val="22"/>
                <w:szCs w:val="22"/>
                <w:lang w:eastAsia="fr-FR"/>
              </w:rPr>
              <w:t>Boursier taux 3</w:t>
            </w:r>
          </w:p>
        </w:tc>
      </w:tr>
      <w:tr w:rsidR="00FD2092" w:rsidRPr="00FD2092" w14:paraId="0923B22B" w14:textId="77777777" w:rsidTr="00794C96">
        <w:trPr>
          <w:trHeight w:val="233"/>
        </w:trPr>
        <w:tc>
          <w:tcPr>
            <w:tcW w:w="2865" w:type="dxa"/>
            <w:tcBorders>
              <w:top w:val="single" w:sz="4" w:space="0" w:color="auto"/>
              <w:left w:val="single" w:sz="4" w:space="0" w:color="auto"/>
              <w:bottom w:val="single" w:sz="4" w:space="0" w:color="auto"/>
              <w:right w:val="nil"/>
            </w:tcBorders>
            <w:shd w:val="clear" w:color="auto" w:fill="auto"/>
            <w:noWrap/>
            <w:vAlign w:val="bottom"/>
          </w:tcPr>
          <w:p w14:paraId="5554C406" w14:textId="77777777" w:rsidR="00FD2092" w:rsidRPr="00FD2092" w:rsidRDefault="00FD2092" w:rsidP="00794C96">
            <w:pPr>
              <w:suppressAutoHyphens w:val="0"/>
              <w:rPr>
                <w:rFonts w:ascii="Calibri" w:hAnsi="Calibri" w:cs="Calibri"/>
                <w:color w:val="000000"/>
                <w:sz w:val="22"/>
                <w:szCs w:val="22"/>
                <w:lang w:eastAsia="fr-FR"/>
              </w:rPr>
            </w:pPr>
            <w:r w:rsidRPr="00FD2092">
              <w:rPr>
                <w:rFonts w:ascii="Calibri" w:hAnsi="Calibri" w:cs="Calibri"/>
                <w:color w:val="000000"/>
                <w:sz w:val="22"/>
                <w:szCs w:val="22"/>
                <w:lang w:eastAsia="fr-FR"/>
              </w:rPr>
              <w:t xml:space="preserve">Tarif annuel de l’internat </w:t>
            </w:r>
            <w:proofErr w:type="spellStart"/>
            <w:r w:rsidRPr="00FD2092">
              <w:rPr>
                <w:rFonts w:ascii="Calibri" w:hAnsi="Calibri" w:cs="Calibri"/>
                <w:color w:val="000000"/>
                <w:sz w:val="22"/>
                <w:szCs w:val="22"/>
                <w:lang w:eastAsia="fr-FR"/>
              </w:rPr>
              <w:t>Torenberg</w:t>
            </w:r>
            <w:proofErr w:type="spellEnd"/>
          </w:p>
        </w:tc>
        <w:tc>
          <w:tcPr>
            <w:tcW w:w="2089" w:type="dxa"/>
            <w:tcBorders>
              <w:top w:val="nil"/>
              <w:left w:val="single" w:sz="4" w:space="0" w:color="auto"/>
              <w:bottom w:val="single" w:sz="4" w:space="0" w:color="auto"/>
              <w:right w:val="single" w:sz="4" w:space="0" w:color="auto"/>
            </w:tcBorders>
            <w:shd w:val="clear" w:color="auto" w:fill="auto"/>
            <w:noWrap/>
            <w:vAlign w:val="center"/>
          </w:tcPr>
          <w:p w14:paraId="2FF0EF39" w14:textId="77777777" w:rsidR="00FD2092" w:rsidRPr="00FD2092" w:rsidRDefault="00FD2092" w:rsidP="00794C96">
            <w:pPr>
              <w:suppressAutoHyphens w:val="0"/>
              <w:jc w:val="center"/>
              <w:rPr>
                <w:rFonts w:ascii="Calibri" w:hAnsi="Calibri" w:cs="Calibri"/>
                <w:b/>
                <w:bCs/>
                <w:sz w:val="22"/>
                <w:szCs w:val="22"/>
                <w:lang w:eastAsia="fr-FR"/>
              </w:rPr>
            </w:pPr>
            <w:r w:rsidRPr="00FD2092">
              <w:rPr>
                <w:rFonts w:ascii="Calibri" w:hAnsi="Calibri" w:cs="Calibri"/>
                <w:b/>
                <w:bCs/>
                <w:sz w:val="22"/>
                <w:szCs w:val="22"/>
                <w:lang w:eastAsia="fr-FR"/>
              </w:rPr>
              <w:t>1505.10</w:t>
            </w:r>
          </w:p>
        </w:tc>
        <w:tc>
          <w:tcPr>
            <w:tcW w:w="2089" w:type="dxa"/>
            <w:tcBorders>
              <w:top w:val="nil"/>
              <w:left w:val="nil"/>
              <w:bottom w:val="single" w:sz="4" w:space="0" w:color="auto"/>
              <w:right w:val="single" w:sz="4" w:space="0" w:color="auto"/>
            </w:tcBorders>
            <w:shd w:val="clear" w:color="auto" w:fill="auto"/>
            <w:noWrap/>
            <w:vAlign w:val="center"/>
          </w:tcPr>
          <w:p w14:paraId="49163DC4" w14:textId="77777777" w:rsidR="00FD2092" w:rsidRPr="00FD2092" w:rsidRDefault="00FD2092" w:rsidP="00794C96">
            <w:pPr>
              <w:suppressAutoHyphens w:val="0"/>
              <w:jc w:val="center"/>
              <w:rPr>
                <w:rFonts w:ascii="Calibri" w:hAnsi="Calibri" w:cs="Calibri"/>
                <w:b/>
                <w:bCs/>
                <w:sz w:val="22"/>
                <w:szCs w:val="22"/>
                <w:lang w:eastAsia="fr-FR"/>
              </w:rPr>
            </w:pPr>
            <w:r w:rsidRPr="00FD2092">
              <w:rPr>
                <w:rFonts w:ascii="Calibri" w:hAnsi="Calibri" w:cs="Calibri"/>
                <w:b/>
                <w:bCs/>
                <w:sz w:val="22"/>
                <w:szCs w:val="22"/>
                <w:lang w:eastAsia="fr-FR"/>
              </w:rPr>
              <w:t>1064.10</w:t>
            </w:r>
          </w:p>
        </w:tc>
        <w:tc>
          <w:tcPr>
            <w:tcW w:w="1978" w:type="dxa"/>
            <w:tcBorders>
              <w:top w:val="nil"/>
              <w:left w:val="nil"/>
              <w:bottom w:val="single" w:sz="4" w:space="0" w:color="auto"/>
              <w:right w:val="single" w:sz="4" w:space="0" w:color="auto"/>
            </w:tcBorders>
            <w:shd w:val="clear" w:color="auto" w:fill="auto"/>
            <w:noWrap/>
            <w:vAlign w:val="center"/>
          </w:tcPr>
          <w:p w14:paraId="754C5CCB" w14:textId="77777777" w:rsidR="00FD2092" w:rsidRPr="00FD2092" w:rsidRDefault="00FD2092" w:rsidP="00794C96">
            <w:pPr>
              <w:suppressAutoHyphens w:val="0"/>
              <w:jc w:val="center"/>
              <w:rPr>
                <w:rFonts w:ascii="Calibri" w:hAnsi="Calibri" w:cs="Calibri"/>
                <w:b/>
                <w:bCs/>
                <w:sz w:val="22"/>
                <w:szCs w:val="22"/>
                <w:lang w:eastAsia="fr-FR"/>
              </w:rPr>
            </w:pPr>
            <w:r w:rsidRPr="00FD2092">
              <w:rPr>
                <w:rFonts w:ascii="Calibri" w:hAnsi="Calibri" w:cs="Calibri"/>
                <w:b/>
                <w:bCs/>
                <w:sz w:val="22"/>
                <w:szCs w:val="22"/>
                <w:lang w:eastAsia="fr-FR"/>
              </w:rPr>
              <w:t>794.10</w:t>
            </w:r>
          </w:p>
        </w:tc>
        <w:tc>
          <w:tcPr>
            <w:tcW w:w="1978" w:type="dxa"/>
            <w:tcBorders>
              <w:top w:val="nil"/>
              <w:left w:val="nil"/>
              <w:bottom w:val="single" w:sz="4" w:space="0" w:color="auto"/>
              <w:right w:val="single" w:sz="4" w:space="0" w:color="auto"/>
            </w:tcBorders>
            <w:shd w:val="clear" w:color="auto" w:fill="auto"/>
            <w:noWrap/>
            <w:vAlign w:val="center"/>
          </w:tcPr>
          <w:p w14:paraId="0D90DAB9" w14:textId="77777777" w:rsidR="00FD2092" w:rsidRPr="00FD2092" w:rsidRDefault="00FD2092" w:rsidP="00794C96">
            <w:pPr>
              <w:suppressAutoHyphens w:val="0"/>
              <w:jc w:val="center"/>
              <w:rPr>
                <w:rFonts w:ascii="Calibri" w:hAnsi="Calibri" w:cs="Calibri"/>
                <w:b/>
                <w:bCs/>
                <w:sz w:val="22"/>
                <w:szCs w:val="22"/>
                <w:lang w:eastAsia="fr-FR"/>
              </w:rPr>
            </w:pPr>
            <w:r w:rsidRPr="00FD2092">
              <w:rPr>
                <w:rFonts w:ascii="Calibri" w:hAnsi="Calibri" w:cs="Calibri"/>
                <w:b/>
                <w:bCs/>
                <w:sz w:val="22"/>
                <w:szCs w:val="22"/>
                <w:lang w:eastAsia="fr-FR"/>
              </w:rPr>
              <w:t>545.10</w:t>
            </w:r>
          </w:p>
        </w:tc>
      </w:tr>
      <w:tr w:rsidR="00FD2092" w:rsidRPr="00FD2092" w14:paraId="6739DF7E" w14:textId="77777777" w:rsidTr="00794C96">
        <w:trPr>
          <w:trHeight w:val="233"/>
        </w:trPr>
        <w:tc>
          <w:tcPr>
            <w:tcW w:w="2865" w:type="dxa"/>
            <w:tcBorders>
              <w:top w:val="nil"/>
              <w:left w:val="single" w:sz="4" w:space="0" w:color="auto"/>
              <w:bottom w:val="single" w:sz="4" w:space="0" w:color="auto"/>
              <w:right w:val="single" w:sz="4" w:space="0" w:color="auto"/>
            </w:tcBorders>
            <w:shd w:val="clear" w:color="auto" w:fill="auto"/>
            <w:noWrap/>
            <w:vAlign w:val="bottom"/>
            <w:hideMark/>
          </w:tcPr>
          <w:p w14:paraId="3976CF9F" w14:textId="77777777" w:rsidR="00FD2092" w:rsidRPr="00FD2092" w:rsidRDefault="00FD2092" w:rsidP="00794C96">
            <w:pPr>
              <w:suppressAutoHyphens w:val="0"/>
              <w:rPr>
                <w:rFonts w:ascii="Calibri" w:hAnsi="Calibri" w:cs="Calibri"/>
                <w:color w:val="000000"/>
                <w:sz w:val="22"/>
                <w:szCs w:val="22"/>
                <w:lang w:eastAsia="fr-FR"/>
              </w:rPr>
            </w:pPr>
            <w:r w:rsidRPr="00FD2092">
              <w:rPr>
                <w:rFonts w:ascii="Calibri" w:hAnsi="Calibri" w:cs="Calibri"/>
                <w:color w:val="000000"/>
                <w:sz w:val="22"/>
                <w:szCs w:val="22"/>
                <w:lang w:eastAsia="fr-FR"/>
              </w:rPr>
              <w:t>Bourse annuelle</w:t>
            </w:r>
          </w:p>
        </w:tc>
        <w:tc>
          <w:tcPr>
            <w:tcW w:w="2089" w:type="dxa"/>
            <w:tcBorders>
              <w:top w:val="nil"/>
              <w:left w:val="nil"/>
              <w:bottom w:val="single" w:sz="4" w:space="0" w:color="auto"/>
              <w:right w:val="single" w:sz="4" w:space="0" w:color="auto"/>
            </w:tcBorders>
            <w:shd w:val="clear" w:color="auto" w:fill="D9D9D9" w:themeFill="background1" w:themeFillShade="D9"/>
            <w:noWrap/>
            <w:vAlign w:val="bottom"/>
            <w:hideMark/>
          </w:tcPr>
          <w:p w14:paraId="1E07E2DA" w14:textId="77777777" w:rsidR="00FD2092" w:rsidRPr="00FD2092" w:rsidRDefault="00FD2092" w:rsidP="00794C96">
            <w:pPr>
              <w:suppressAutoHyphens w:val="0"/>
              <w:rPr>
                <w:rFonts w:ascii="Calibri" w:hAnsi="Calibri" w:cs="Calibri"/>
                <w:sz w:val="22"/>
                <w:szCs w:val="22"/>
                <w:lang w:eastAsia="fr-FR"/>
              </w:rPr>
            </w:pPr>
            <w:r w:rsidRPr="00FD2092">
              <w:rPr>
                <w:rFonts w:ascii="Calibri" w:hAnsi="Calibri" w:cs="Calibri"/>
                <w:sz w:val="22"/>
                <w:szCs w:val="22"/>
                <w:lang w:eastAsia="fr-FR"/>
              </w:rPr>
              <w:t> </w:t>
            </w:r>
          </w:p>
        </w:tc>
        <w:tc>
          <w:tcPr>
            <w:tcW w:w="2089" w:type="dxa"/>
            <w:tcBorders>
              <w:top w:val="nil"/>
              <w:left w:val="nil"/>
              <w:bottom w:val="single" w:sz="4" w:space="0" w:color="auto"/>
              <w:right w:val="single" w:sz="4" w:space="0" w:color="auto"/>
            </w:tcBorders>
            <w:shd w:val="clear" w:color="auto" w:fill="auto"/>
            <w:noWrap/>
            <w:vAlign w:val="center"/>
            <w:hideMark/>
          </w:tcPr>
          <w:p w14:paraId="2F9681BD" w14:textId="77777777" w:rsidR="00FD2092" w:rsidRPr="00FD2092" w:rsidRDefault="00FD2092" w:rsidP="00794C96">
            <w:pPr>
              <w:suppressAutoHyphens w:val="0"/>
              <w:jc w:val="center"/>
              <w:rPr>
                <w:rFonts w:ascii="Calibri" w:hAnsi="Calibri" w:cs="Calibri"/>
                <w:sz w:val="22"/>
                <w:szCs w:val="22"/>
                <w:lang w:eastAsia="fr-FR"/>
              </w:rPr>
            </w:pPr>
            <w:r w:rsidRPr="00FD2092">
              <w:rPr>
                <w:rFonts w:ascii="Calibri" w:hAnsi="Calibri" w:cs="Calibri"/>
                <w:sz w:val="22"/>
                <w:szCs w:val="22"/>
                <w:lang w:eastAsia="fr-FR"/>
              </w:rPr>
              <w:t>114 €</w:t>
            </w:r>
          </w:p>
        </w:tc>
        <w:tc>
          <w:tcPr>
            <w:tcW w:w="1978" w:type="dxa"/>
            <w:tcBorders>
              <w:top w:val="nil"/>
              <w:left w:val="nil"/>
              <w:bottom w:val="single" w:sz="4" w:space="0" w:color="auto"/>
              <w:right w:val="single" w:sz="4" w:space="0" w:color="auto"/>
            </w:tcBorders>
            <w:shd w:val="clear" w:color="auto" w:fill="auto"/>
            <w:noWrap/>
            <w:vAlign w:val="center"/>
            <w:hideMark/>
          </w:tcPr>
          <w:p w14:paraId="3BFC0082" w14:textId="77777777" w:rsidR="00FD2092" w:rsidRPr="00FD2092" w:rsidRDefault="00FD2092" w:rsidP="00794C96">
            <w:pPr>
              <w:suppressAutoHyphens w:val="0"/>
              <w:jc w:val="center"/>
              <w:rPr>
                <w:rFonts w:ascii="Calibri" w:hAnsi="Calibri" w:cs="Calibri"/>
                <w:sz w:val="22"/>
                <w:szCs w:val="22"/>
                <w:lang w:eastAsia="fr-FR"/>
              </w:rPr>
            </w:pPr>
            <w:r w:rsidRPr="00FD2092">
              <w:rPr>
                <w:rFonts w:ascii="Calibri" w:hAnsi="Calibri" w:cs="Calibri"/>
                <w:sz w:val="22"/>
                <w:szCs w:val="22"/>
                <w:lang w:eastAsia="fr-FR"/>
              </w:rPr>
              <w:t>315 €</w:t>
            </w:r>
          </w:p>
        </w:tc>
        <w:tc>
          <w:tcPr>
            <w:tcW w:w="1978" w:type="dxa"/>
            <w:tcBorders>
              <w:top w:val="nil"/>
              <w:left w:val="nil"/>
              <w:bottom w:val="single" w:sz="4" w:space="0" w:color="auto"/>
              <w:right w:val="single" w:sz="4" w:space="0" w:color="auto"/>
            </w:tcBorders>
            <w:shd w:val="clear" w:color="auto" w:fill="auto"/>
            <w:noWrap/>
            <w:vAlign w:val="center"/>
            <w:hideMark/>
          </w:tcPr>
          <w:p w14:paraId="4DAC54B1" w14:textId="77777777" w:rsidR="00FD2092" w:rsidRPr="00FD2092" w:rsidRDefault="00FD2092" w:rsidP="00794C96">
            <w:pPr>
              <w:suppressAutoHyphens w:val="0"/>
              <w:jc w:val="center"/>
              <w:rPr>
                <w:rFonts w:ascii="Calibri" w:hAnsi="Calibri" w:cs="Calibri"/>
                <w:sz w:val="22"/>
                <w:szCs w:val="22"/>
                <w:lang w:eastAsia="fr-FR"/>
              </w:rPr>
            </w:pPr>
            <w:r w:rsidRPr="00FD2092">
              <w:rPr>
                <w:rFonts w:ascii="Calibri" w:hAnsi="Calibri" w:cs="Calibri"/>
                <w:sz w:val="22"/>
                <w:szCs w:val="22"/>
                <w:lang w:eastAsia="fr-FR"/>
              </w:rPr>
              <w:t>495 €</w:t>
            </w:r>
          </w:p>
        </w:tc>
      </w:tr>
      <w:tr w:rsidR="00FD2092" w:rsidRPr="004B6A69" w14:paraId="31851D2E" w14:textId="77777777" w:rsidTr="00794C96">
        <w:trPr>
          <w:trHeight w:val="466"/>
        </w:trPr>
        <w:tc>
          <w:tcPr>
            <w:tcW w:w="2865" w:type="dxa"/>
            <w:tcBorders>
              <w:top w:val="nil"/>
              <w:left w:val="single" w:sz="4" w:space="0" w:color="auto"/>
              <w:bottom w:val="single" w:sz="4" w:space="0" w:color="auto"/>
              <w:right w:val="single" w:sz="4" w:space="0" w:color="auto"/>
            </w:tcBorders>
            <w:shd w:val="clear" w:color="auto" w:fill="auto"/>
            <w:vAlign w:val="bottom"/>
            <w:hideMark/>
          </w:tcPr>
          <w:p w14:paraId="323FD2C5" w14:textId="77777777" w:rsidR="00FD2092" w:rsidRPr="00FD2092" w:rsidRDefault="00FD2092" w:rsidP="00794C96">
            <w:pPr>
              <w:suppressAutoHyphens w:val="0"/>
              <w:rPr>
                <w:rFonts w:ascii="Calibri" w:hAnsi="Calibri" w:cs="Calibri"/>
                <w:color w:val="000000"/>
                <w:sz w:val="22"/>
                <w:szCs w:val="22"/>
                <w:lang w:eastAsia="fr-FR"/>
              </w:rPr>
            </w:pPr>
            <w:r w:rsidRPr="00FD2092">
              <w:rPr>
                <w:rFonts w:ascii="Calibri" w:hAnsi="Calibri" w:cs="Calibri"/>
                <w:color w:val="000000"/>
                <w:sz w:val="22"/>
                <w:szCs w:val="22"/>
                <w:lang w:eastAsia="fr-FR"/>
              </w:rPr>
              <w:t>Prime annuelle d’internat élèves boursiers</w:t>
            </w:r>
          </w:p>
        </w:tc>
        <w:tc>
          <w:tcPr>
            <w:tcW w:w="2089" w:type="dxa"/>
            <w:tcBorders>
              <w:top w:val="nil"/>
              <w:left w:val="nil"/>
              <w:bottom w:val="single" w:sz="4" w:space="0" w:color="auto"/>
              <w:right w:val="single" w:sz="4" w:space="0" w:color="auto"/>
            </w:tcBorders>
            <w:shd w:val="clear" w:color="auto" w:fill="D9D9D9" w:themeFill="background1" w:themeFillShade="D9"/>
            <w:noWrap/>
            <w:vAlign w:val="bottom"/>
            <w:hideMark/>
          </w:tcPr>
          <w:p w14:paraId="55859BEB" w14:textId="77777777" w:rsidR="00FD2092" w:rsidRPr="00FD2092" w:rsidRDefault="00FD2092" w:rsidP="00794C96">
            <w:pPr>
              <w:suppressAutoHyphens w:val="0"/>
              <w:rPr>
                <w:rFonts w:ascii="Calibri" w:hAnsi="Calibri" w:cs="Calibri"/>
                <w:sz w:val="22"/>
                <w:szCs w:val="22"/>
                <w:lang w:eastAsia="fr-FR"/>
              </w:rPr>
            </w:pPr>
            <w:r w:rsidRPr="00FD2092">
              <w:rPr>
                <w:rFonts w:ascii="Calibri" w:hAnsi="Calibri" w:cs="Calibri"/>
                <w:sz w:val="22"/>
                <w:szCs w:val="22"/>
                <w:lang w:eastAsia="fr-FR"/>
              </w:rPr>
              <w:t> </w:t>
            </w:r>
          </w:p>
        </w:tc>
        <w:tc>
          <w:tcPr>
            <w:tcW w:w="2089" w:type="dxa"/>
            <w:tcBorders>
              <w:top w:val="nil"/>
              <w:left w:val="nil"/>
              <w:bottom w:val="single" w:sz="4" w:space="0" w:color="auto"/>
              <w:right w:val="single" w:sz="4" w:space="0" w:color="auto"/>
            </w:tcBorders>
            <w:shd w:val="clear" w:color="auto" w:fill="auto"/>
            <w:noWrap/>
            <w:vAlign w:val="center"/>
            <w:hideMark/>
          </w:tcPr>
          <w:p w14:paraId="01BB63BC" w14:textId="77777777" w:rsidR="00FD2092" w:rsidRPr="00FD2092" w:rsidRDefault="00FD2092" w:rsidP="00794C96">
            <w:pPr>
              <w:suppressAutoHyphens w:val="0"/>
              <w:jc w:val="center"/>
              <w:rPr>
                <w:rFonts w:ascii="Calibri" w:hAnsi="Calibri" w:cs="Calibri"/>
                <w:sz w:val="22"/>
                <w:szCs w:val="22"/>
                <w:lang w:eastAsia="fr-FR"/>
              </w:rPr>
            </w:pPr>
            <w:r w:rsidRPr="00FD2092">
              <w:rPr>
                <w:rFonts w:ascii="Calibri" w:hAnsi="Calibri" w:cs="Calibri"/>
                <w:sz w:val="22"/>
                <w:szCs w:val="22"/>
                <w:lang w:eastAsia="fr-FR"/>
              </w:rPr>
              <w:t>327 €</w:t>
            </w:r>
          </w:p>
        </w:tc>
        <w:tc>
          <w:tcPr>
            <w:tcW w:w="1978" w:type="dxa"/>
            <w:tcBorders>
              <w:top w:val="nil"/>
              <w:left w:val="nil"/>
              <w:bottom w:val="single" w:sz="4" w:space="0" w:color="auto"/>
              <w:right w:val="single" w:sz="4" w:space="0" w:color="auto"/>
            </w:tcBorders>
            <w:shd w:val="clear" w:color="auto" w:fill="auto"/>
            <w:noWrap/>
            <w:vAlign w:val="center"/>
            <w:hideMark/>
          </w:tcPr>
          <w:p w14:paraId="0CEDE337" w14:textId="77777777" w:rsidR="00FD2092" w:rsidRPr="00FD2092" w:rsidRDefault="00FD2092" w:rsidP="00794C96">
            <w:pPr>
              <w:suppressAutoHyphens w:val="0"/>
              <w:jc w:val="center"/>
              <w:rPr>
                <w:rFonts w:ascii="Calibri" w:hAnsi="Calibri" w:cs="Calibri"/>
                <w:sz w:val="22"/>
                <w:szCs w:val="22"/>
                <w:lang w:eastAsia="fr-FR"/>
              </w:rPr>
            </w:pPr>
            <w:r w:rsidRPr="00FD2092">
              <w:rPr>
                <w:rFonts w:ascii="Calibri" w:hAnsi="Calibri" w:cs="Calibri"/>
                <w:sz w:val="22"/>
                <w:szCs w:val="22"/>
                <w:lang w:eastAsia="fr-FR"/>
              </w:rPr>
              <w:t>396 €</w:t>
            </w:r>
          </w:p>
        </w:tc>
        <w:tc>
          <w:tcPr>
            <w:tcW w:w="1978" w:type="dxa"/>
            <w:tcBorders>
              <w:top w:val="nil"/>
              <w:left w:val="nil"/>
              <w:bottom w:val="single" w:sz="4" w:space="0" w:color="auto"/>
              <w:right w:val="single" w:sz="4" w:space="0" w:color="auto"/>
            </w:tcBorders>
            <w:shd w:val="clear" w:color="auto" w:fill="auto"/>
            <w:noWrap/>
            <w:vAlign w:val="center"/>
            <w:hideMark/>
          </w:tcPr>
          <w:p w14:paraId="1D326623" w14:textId="77777777" w:rsidR="00FD2092" w:rsidRPr="00FD2092" w:rsidRDefault="00FD2092" w:rsidP="00794C96">
            <w:pPr>
              <w:suppressAutoHyphens w:val="0"/>
              <w:jc w:val="center"/>
              <w:rPr>
                <w:rFonts w:ascii="Calibri" w:hAnsi="Calibri" w:cs="Calibri"/>
                <w:sz w:val="22"/>
                <w:szCs w:val="22"/>
                <w:lang w:eastAsia="fr-FR"/>
              </w:rPr>
            </w:pPr>
            <w:r w:rsidRPr="00FD2092">
              <w:rPr>
                <w:rFonts w:ascii="Calibri" w:hAnsi="Calibri" w:cs="Calibri"/>
                <w:sz w:val="22"/>
                <w:szCs w:val="22"/>
                <w:lang w:eastAsia="fr-FR"/>
              </w:rPr>
              <w:t>465 €</w:t>
            </w:r>
          </w:p>
        </w:tc>
      </w:tr>
    </w:tbl>
    <w:p w14:paraId="5ABD3B73" w14:textId="77777777" w:rsidR="00FD2092" w:rsidRPr="00316D06" w:rsidRDefault="00FD2092" w:rsidP="00FD2092"/>
    <w:p w14:paraId="289E82C8" w14:textId="77777777" w:rsidR="00FD2092" w:rsidRPr="00316D06" w:rsidRDefault="00FD2092" w:rsidP="00FD2092">
      <w:pPr>
        <w:rPr>
          <w:b/>
        </w:rPr>
      </w:pPr>
    </w:p>
    <w:p w14:paraId="640C0646" w14:textId="77777777" w:rsidR="00FD2092" w:rsidRDefault="00FD2092" w:rsidP="00FD2092">
      <w:pPr>
        <w:spacing w:before="240" w:after="240"/>
      </w:pPr>
      <w:r w:rsidRPr="00D96D84">
        <w:rPr>
          <w:b/>
          <w:u w:val="single"/>
        </w:rPr>
        <w:t xml:space="preserve">Accès au simulateur de bourse collège : </w:t>
      </w:r>
      <w:hyperlink r:id="rId19" w:history="1">
        <w:r w:rsidRPr="00D96D84">
          <w:rPr>
            <w:rStyle w:val="Lienhypertexte"/>
            <w:rFonts w:ascii="Arial" w:hAnsi="Arial"/>
          </w:rPr>
          <w:t>https://calculateur-bourses.education.gouv.fr/cabs/api/v1/college/simulateur.html</w:t>
        </w:r>
      </w:hyperlink>
    </w:p>
    <w:p w14:paraId="3C59A08B" w14:textId="77777777" w:rsidR="00FD2092" w:rsidRPr="00316D06" w:rsidRDefault="00FD2092" w:rsidP="00FD2092">
      <w:pPr>
        <w:spacing w:before="240" w:after="240"/>
        <w:ind w:left="709"/>
        <w:jc w:val="center"/>
      </w:pPr>
      <w:r w:rsidRPr="004C50F1">
        <w:rPr>
          <w:noProof/>
        </w:rPr>
        <w:drawing>
          <wp:inline distT="0" distB="0" distL="0" distR="0" wp14:anchorId="631BB140" wp14:editId="386BC7C1">
            <wp:extent cx="5143500" cy="642489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54475" cy="6438604"/>
                    </a:xfrm>
                    <a:prstGeom prst="rect">
                      <a:avLst/>
                    </a:prstGeom>
                  </pic:spPr>
                </pic:pic>
              </a:graphicData>
            </a:graphic>
          </wp:inline>
        </w:drawing>
      </w:r>
    </w:p>
    <w:p w14:paraId="5570CAAA" w14:textId="77777777" w:rsidR="00FD2092" w:rsidRPr="00316D06" w:rsidRDefault="00FD2092" w:rsidP="00FD2092">
      <w:pPr>
        <w:spacing w:before="240"/>
        <w:ind w:left="142"/>
        <w:jc w:val="center"/>
        <w:rPr>
          <w:u w:val="single"/>
        </w:rPr>
      </w:pPr>
      <w:r w:rsidRPr="00316D06">
        <w:rPr>
          <w:u w:val="single"/>
        </w:rPr>
        <w:t>Revenu fiscal de référence de l’avis d’imposition 202</w:t>
      </w:r>
      <w:r>
        <w:rPr>
          <w:u w:val="single"/>
        </w:rPr>
        <w:t xml:space="preserve">4 </w:t>
      </w:r>
      <w:r w:rsidRPr="00316D06">
        <w:rPr>
          <w:u w:val="single"/>
        </w:rPr>
        <w:t>sur les revenus de 20</w:t>
      </w:r>
      <w:r>
        <w:rPr>
          <w:u w:val="single"/>
        </w:rPr>
        <w:t>23 :</w:t>
      </w:r>
    </w:p>
    <w:p w14:paraId="7AB1B1DA" w14:textId="77777777" w:rsidR="007D7A4A" w:rsidRDefault="007D7A4A">
      <w:pPr>
        <w:suppressAutoHyphens w:val="0"/>
      </w:pPr>
      <w:r>
        <w:br w:type="page"/>
      </w:r>
    </w:p>
    <w:p w14:paraId="1A97DC91" w14:textId="77777777" w:rsidR="008267EB" w:rsidRDefault="008267EB" w:rsidP="008267EB">
      <w:pPr>
        <w:pStyle w:val="Titre9"/>
        <w:pBdr>
          <w:bottom w:val="single" w:sz="4" w:space="1" w:color="000000"/>
          <w:right w:val="none" w:sz="0" w:space="0" w:color="000000"/>
        </w:pBdr>
        <w:rPr>
          <w:rFonts w:ascii="Arial Black" w:hAnsi="Arial Black"/>
          <w:sz w:val="32"/>
        </w:rPr>
      </w:pPr>
      <w:r>
        <w:rPr>
          <w:rFonts w:ascii="Arial Black" w:hAnsi="Arial Black"/>
          <w:sz w:val="32"/>
        </w:rPr>
        <w:lastRenderedPageBreak/>
        <w:t xml:space="preserve">INTERNAT LYCÉE Théodore Deck </w:t>
      </w:r>
    </w:p>
    <w:p w14:paraId="4EF558E1" w14:textId="77777777" w:rsidR="008267EB" w:rsidRPr="008267EB" w:rsidRDefault="008267EB" w:rsidP="008267EB">
      <w:pPr>
        <w:pStyle w:val="Titre9"/>
        <w:pBdr>
          <w:bottom w:val="single" w:sz="4" w:space="1" w:color="000000"/>
          <w:right w:val="none" w:sz="4" w:space="0" w:color="000000"/>
        </w:pBdr>
      </w:pPr>
      <w:r>
        <w:t xml:space="preserve">INFORMATIONS A TITRE INDICATIF – </w:t>
      </w:r>
      <w:r w:rsidRPr="008267EB">
        <w:t>Montants 2024-2025</w:t>
      </w:r>
    </w:p>
    <w:p w14:paraId="355F7E0A" w14:textId="77777777" w:rsidR="008267EB" w:rsidRPr="008267EB" w:rsidRDefault="008267EB" w:rsidP="008267EB"/>
    <w:p w14:paraId="2B73185B" w14:textId="77777777" w:rsidR="008267EB" w:rsidRPr="008267EB" w:rsidRDefault="008267EB" w:rsidP="008267EB">
      <w:pPr>
        <w:spacing w:line="276" w:lineRule="auto"/>
        <w:ind w:left="709"/>
        <w:jc w:val="center"/>
        <w:rPr>
          <w:rFonts w:ascii="Helvetica" w:eastAsia="Helvetica" w:hAnsi="Helvetica" w:cs="Helvetica"/>
          <w:b/>
          <w:i/>
          <w:iCs/>
          <w:sz w:val="18"/>
          <w:szCs w:val="18"/>
        </w:rPr>
      </w:pPr>
      <w:r w:rsidRPr="008267EB">
        <w:rPr>
          <w:rFonts w:ascii="Helvetica" w:eastAsia="Helvetica" w:hAnsi="Helvetica" w:cs="Helvetica"/>
          <w:b/>
          <w:i/>
          <w:iCs/>
          <w:sz w:val="18"/>
          <w:szCs w:val="18"/>
          <w:u w:val="single"/>
          <w:lang w:eastAsia="fr-FR"/>
        </w:rPr>
        <w:t>ATTENTION</w:t>
      </w:r>
      <w:r w:rsidRPr="008267EB">
        <w:rPr>
          <w:rFonts w:ascii="Helvetica" w:eastAsia="Helvetica" w:hAnsi="Helvetica" w:cs="Helvetica"/>
          <w:b/>
          <w:i/>
          <w:iCs/>
          <w:sz w:val="18"/>
          <w:szCs w:val="18"/>
          <w:lang w:eastAsia="fr-FR"/>
        </w:rPr>
        <w:t> : Les montants sont donnés à titre indicatifs et correspondent aux montants appliqués en 2024-2025. Les tarifs pour 2025-2026 seront adoptés au mois de juin 2025.</w:t>
      </w:r>
    </w:p>
    <w:p w14:paraId="797A22E9" w14:textId="77777777" w:rsidR="008267EB" w:rsidRPr="008267EB" w:rsidRDefault="008267EB" w:rsidP="008267EB">
      <w:pPr>
        <w:rPr>
          <w:b/>
        </w:rPr>
      </w:pPr>
    </w:p>
    <w:tbl>
      <w:tblPr>
        <w:tblW w:w="3288" w:type="dxa"/>
        <w:jc w:val="center"/>
        <w:tblLayout w:type="fixed"/>
        <w:tblCellMar>
          <w:top w:w="55" w:type="dxa"/>
          <w:left w:w="55" w:type="dxa"/>
          <w:bottom w:w="55" w:type="dxa"/>
          <w:right w:w="55" w:type="dxa"/>
        </w:tblCellMar>
        <w:tblLook w:val="04A0" w:firstRow="1" w:lastRow="0" w:firstColumn="1" w:lastColumn="0" w:noHBand="0" w:noVBand="1"/>
      </w:tblPr>
      <w:tblGrid>
        <w:gridCol w:w="1581"/>
        <w:gridCol w:w="1707"/>
      </w:tblGrid>
      <w:tr w:rsidR="008267EB" w:rsidRPr="008267EB" w14:paraId="78F0832B" w14:textId="77777777" w:rsidTr="00AB4F6B">
        <w:trPr>
          <w:trHeight w:val="525"/>
          <w:jc w:val="center"/>
        </w:trPr>
        <w:tc>
          <w:tcPr>
            <w:tcW w:w="1581" w:type="dxa"/>
            <w:tcBorders>
              <w:top w:val="single" w:sz="4" w:space="0" w:color="000000"/>
              <w:left w:val="single" w:sz="4" w:space="0" w:color="000000"/>
              <w:bottom w:val="single" w:sz="4" w:space="0" w:color="000000"/>
            </w:tcBorders>
          </w:tcPr>
          <w:p w14:paraId="5D9A4C43" w14:textId="77777777" w:rsidR="008267EB" w:rsidRPr="008267EB" w:rsidRDefault="008267EB" w:rsidP="00AB4F6B">
            <w:pPr>
              <w:pStyle w:val="Contenudetableau"/>
            </w:pPr>
          </w:p>
        </w:tc>
        <w:tc>
          <w:tcPr>
            <w:tcW w:w="1706" w:type="dxa"/>
            <w:tcBorders>
              <w:top w:val="single" w:sz="4" w:space="0" w:color="000000"/>
              <w:left w:val="single" w:sz="4" w:space="0" w:color="000000"/>
              <w:bottom w:val="single" w:sz="4" w:space="0" w:color="000000"/>
              <w:right w:val="single" w:sz="4" w:space="0" w:color="000000"/>
            </w:tcBorders>
          </w:tcPr>
          <w:p w14:paraId="036C9DDB" w14:textId="77777777" w:rsidR="008267EB" w:rsidRPr="008267EB" w:rsidRDefault="008267EB" w:rsidP="00AB4F6B">
            <w:pPr>
              <w:pStyle w:val="Contenudetableau"/>
              <w:rPr>
                <w:b/>
                <w:bCs/>
              </w:rPr>
            </w:pPr>
            <w:r w:rsidRPr="008267EB">
              <w:rPr>
                <w:b/>
                <w:bCs/>
              </w:rPr>
              <w:t>Montant annuel (</w:t>
            </w:r>
            <w:r w:rsidRPr="008267EB">
              <w:rPr>
                <w:b/>
                <w:bCs/>
                <w:sz w:val="16"/>
                <w:szCs w:val="16"/>
              </w:rPr>
              <w:t>hors aides possibles)</w:t>
            </w:r>
          </w:p>
        </w:tc>
      </w:tr>
      <w:tr w:rsidR="008267EB" w:rsidRPr="008267EB" w14:paraId="410B7C3F" w14:textId="77777777" w:rsidTr="00AB4F6B">
        <w:trPr>
          <w:jc w:val="center"/>
        </w:trPr>
        <w:tc>
          <w:tcPr>
            <w:tcW w:w="1581" w:type="dxa"/>
            <w:tcBorders>
              <w:left w:val="single" w:sz="4" w:space="0" w:color="000000"/>
              <w:bottom w:val="single" w:sz="4" w:space="0" w:color="000000"/>
            </w:tcBorders>
          </w:tcPr>
          <w:p w14:paraId="3DE4F3B2" w14:textId="77777777" w:rsidR="008267EB" w:rsidRPr="008267EB" w:rsidRDefault="008267EB" w:rsidP="00AB4F6B">
            <w:pPr>
              <w:pStyle w:val="Contenudetableau"/>
              <w:rPr>
                <w:b/>
                <w:bCs/>
              </w:rPr>
            </w:pPr>
            <w:r w:rsidRPr="008267EB">
              <w:rPr>
                <w:b/>
                <w:bCs/>
              </w:rPr>
              <w:t>Collégiens</w:t>
            </w:r>
          </w:p>
        </w:tc>
        <w:tc>
          <w:tcPr>
            <w:tcW w:w="1706" w:type="dxa"/>
            <w:tcBorders>
              <w:left w:val="single" w:sz="4" w:space="0" w:color="000000"/>
              <w:bottom w:val="single" w:sz="4" w:space="0" w:color="000000"/>
              <w:right w:val="single" w:sz="4" w:space="0" w:color="000000"/>
            </w:tcBorders>
          </w:tcPr>
          <w:p w14:paraId="1365BCDF" w14:textId="77777777" w:rsidR="008267EB" w:rsidRPr="008267EB" w:rsidRDefault="008267EB" w:rsidP="00AB4F6B">
            <w:pPr>
              <w:pStyle w:val="Contenudetableau"/>
              <w:rPr>
                <w:b/>
                <w:bCs/>
              </w:rPr>
            </w:pPr>
            <w:r w:rsidRPr="008267EB">
              <w:rPr>
                <w:b/>
                <w:bCs/>
              </w:rPr>
              <w:t>1659.15€</w:t>
            </w:r>
          </w:p>
        </w:tc>
      </w:tr>
      <w:tr w:rsidR="008267EB" w:rsidRPr="008267EB" w14:paraId="3B8BABF1" w14:textId="77777777" w:rsidTr="00AB4F6B">
        <w:trPr>
          <w:jc w:val="center"/>
        </w:trPr>
        <w:tc>
          <w:tcPr>
            <w:tcW w:w="1581" w:type="dxa"/>
            <w:tcBorders>
              <w:left w:val="single" w:sz="4" w:space="0" w:color="000000"/>
              <w:bottom w:val="single" w:sz="4" w:space="0" w:color="000000"/>
            </w:tcBorders>
          </w:tcPr>
          <w:p w14:paraId="70AA506E" w14:textId="77777777" w:rsidR="008267EB" w:rsidRPr="008267EB" w:rsidRDefault="008267EB" w:rsidP="00AB4F6B">
            <w:pPr>
              <w:rPr>
                <w:b/>
                <w:bCs/>
              </w:rPr>
            </w:pPr>
            <w:r w:rsidRPr="008267EB">
              <w:rPr>
                <w:b/>
                <w:bCs/>
              </w:rPr>
              <w:t>Pré-Bac</w:t>
            </w:r>
          </w:p>
          <w:p w14:paraId="50DC7A1B" w14:textId="77777777" w:rsidR="008267EB" w:rsidRPr="008267EB" w:rsidRDefault="008267EB" w:rsidP="00AB4F6B">
            <w:pPr>
              <w:rPr>
                <w:b/>
                <w:bCs/>
              </w:rPr>
            </w:pPr>
            <w:proofErr w:type="gramStart"/>
            <w:r w:rsidRPr="008267EB">
              <w:rPr>
                <w:b/>
                <w:bCs/>
              </w:rPr>
              <w:t>hors</w:t>
            </w:r>
            <w:proofErr w:type="gramEnd"/>
            <w:r w:rsidRPr="008267EB">
              <w:rPr>
                <w:b/>
                <w:bCs/>
              </w:rPr>
              <w:t xml:space="preserve"> collégiens</w:t>
            </w:r>
          </w:p>
        </w:tc>
        <w:tc>
          <w:tcPr>
            <w:tcW w:w="1706" w:type="dxa"/>
            <w:tcBorders>
              <w:left w:val="single" w:sz="4" w:space="0" w:color="000000"/>
              <w:bottom w:val="single" w:sz="4" w:space="0" w:color="000000"/>
              <w:right w:val="single" w:sz="4" w:space="0" w:color="000000"/>
            </w:tcBorders>
          </w:tcPr>
          <w:p w14:paraId="3545383F" w14:textId="77777777" w:rsidR="008267EB" w:rsidRPr="008267EB" w:rsidRDefault="008267EB" w:rsidP="00AB4F6B">
            <w:pPr>
              <w:rPr>
                <w:b/>
                <w:bCs/>
              </w:rPr>
            </w:pPr>
            <w:r w:rsidRPr="008267EB">
              <w:rPr>
                <w:b/>
                <w:bCs/>
                <w:color w:val="000000"/>
              </w:rPr>
              <w:t>1437.12€ +10€</w:t>
            </w:r>
            <w:r w:rsidRPr="008267EB">
              <w:rPr>
                <w:b/>
                <w:bCs/>
              </w:rPr>
              <w:t xml:space="preserve"> de ticket modérateur</w:t>
            </w:r>
          </w:p>
        </w:tc>
      </w:tr>
      <w:tr w:rsidR="008267EB" w:rsidRPr="008267EB" w14:paraId="0401422D" w14:textId="77777777" w:rsidTr="00AB4F6B">
        <w:trPr>
          <w:jc w:val="center"/>
        </w:trPr>
        <w:tc>
          <w:tcPr>
            <w:tcW w:w="1581" w:type="dxa"/>
            <w:tcBorders>
              <w:left w:val="single" w:sz="4" w:space="0" w:color="000000"/>
              <w:bottom w:val="single" w:sz="4" w:space="0" w:color="000000"/>
            </w:tcBorders>
          </w:tcPr>
          <w:p w14:paraId="78501B55" w14:textId="77777777" w:rsidR="008267EB" w:rsidRPr="008267EB" w:rsidRDefault="008267EB" w:rsidP="00AB4F6B">
            <w:pPr>
              <w:pStyle w:val="Contenudetableau"/>
              <w:rPr>
                <w:b/>
                <w:bCs/>
              </w:rPr>
            </w:pPr>
            <w:r w:rsidRPr="008267EB">
              <w:rPr>
                <w:b/>
                <w:bCs/>
              </w:rPr>
              <w:t>Post-Bac</w:t>
            </w:r>
          </w:p>
        </w:tc>
        <w:tc>
          <w:tcPr>
            <w:tcW w:w="1706" w:type="dxa"/>
            <w:tcBorders>
              <w:left w:val="single" w:sz="4" w:space="0" w:color="000000"/>
              <w:bottom w:val="single" w:sz="4" w:space="0" w:color="000000"/>
              <w:right w:val="single" w:sz="4" w:space="0" w:color="000000"/>
            </w:tcBorders>
          </w:tcPr>
          <w:p w14:paraId="34358377" w14:textId="77777777" w:rsidR="008267EB" w:rsidRPr="008267EB" w:rsidRDefault="008267EB" w:rsidP="00AB4F6B">
            <w:pPr>
              <w:rPr>
                <w:b/>
                <w:bCs/>
              </w:rPr>
            </w:pPr>
            <w:r w:rsidRPr="008267EB">
              <w:rPr>
                <w:b/>
                <w:bCs/>
              </w:rPr>
              <w:t>1797.12€</w:t>
            </w:r>
          </w:p>
        </w:tc>
      </w:tr>
    </w:tbl>
    <w:p w14:paraId="3F5478F0" w14:textId="77777777" w:rsidR="008267EB" w:rsidRPr="008267EB" w:rsidRDefault="008267EB" w:rsidP="008267EB">
      <w:pPr>
        <w:rPr>
          <w:b/>
        </w:rPr>
      </w:pPr>
    </w:p>
    <w:p w14:paraId="26B058B2" w14:textId="77777777" w:rsidR="008267EB" w:rsidRDefault="008267EB" w:rsidP="008267EB">
      <w:r w:rsidRPr="008267EB">
        <w:rPr>
          <w:rStyle w:val="Lienhypertexte"/>
          <w:b/>
          <w:bCs/>
          <w:sz w:val="24"/>
          <w:szCs w:val="24"/>
        </w:rPr>
        <w:t>Exemple d’aides déductibles en 2024-2025</w:t>
      </w:r>
    </w:p>
    <w:p w14:paraId="56475F68" w14:textId="77777777" w:rsidR="008267EB" w:rsidRDefault="008267EB" w:rsidP="008267EB">
      <w:pPr>
        <w:rPr>
          <w:rStyle w:val="Lienhypertexte"/>
        </w:rPr>
      </w:pPr>
    </w:p>
    <w:tbl>
      <w:tblPr>
        <w:tblW w:w="10691" w:type="dxa"/>
        <w:jc w:val="center"/>
        <w:tblLayout w:type="fixed"/>
        <w:tblCellMar>
          <w:top w:w="55" w:type="dxa"/>
          <w:left w:w="55" w:type="dxa"/>
          <w:bottom w:w="55" w:type="dxa"/>
          <w:right w:w="55" w:type="dxa"/>
        </w:tblCellMar>
        <w:tblLook w:val="04A0" w:firstRow="1" w:lastRow="0" w:firstColumn="1" w:lastColumn="0" w:noHBand="0" w:noVBand="1"/>
      </w:tblPr>
      <w:tblGrid>
        <w:gridCol w:w="2211"/>
        <w:gridCol w:w="3516"/>
        <w:gridCol w:w="4964"/>
      </w:tblGrid>
      <w:tr w:rsidR="008267EB" w14:paraId="3E7B5AF5" w14:textId="77777777" w:rsidTr="00AB4F6B">
        <w:trPr>
          <w:jc w:val="center"/>
        </w:trPr>
        <w:tc>
          <w:tcPr>
            <w:tcW w:w="2211" w:type="dxa"/>
            <w:tcBorders>
              <w:top w:val="single" w:sz="4" w:space="0" w:color="000000"/>
              <w:left w:val="single" w:sz="4" w:space="0" w:color="000000"/>
              <w:bottom w:val="single" w:sz="4" w:space="0" w:color="000000"/>
            </w:tcBorders>
          </w:tcPr>
          <w:p w14:paraId="0B240235" w14:textId="77777777" w:rsidR="008267EB" w:rsidRDefault="008267EB" w:rsidP="00AB4F6B">
            <w:pPr>
              <w:pStyle w:val="Contenudetableau"/>
              <w:rPr>
                <w:b/>
                <w:bCs/>
              </w:rPr>
            </w:pPr>
            <w:r>
              <w:rPr>
                <w:b/>
                <w:bCs/>
              </w:rPr>
              <w:t>2023 – 2024</w:t>
            </w:r>
          </w:p>
        </w:tc>
        <w:tc>
          <w:tcPr>
            <w:tcW w:w="3516" w:type="dxa"/>
            <w:tcBorders>
              <w:top w:val="single" w:sz="4" w:space="0" w:color="000000"/>
              <w:left w:val="single" w:sz="4" w:space="0" w:color="000000"/>
              <w:bottom w:val="single" w:sz="4" w:space="0" w:color="000000"/>
            </w:tcBorders>
          </w:tcPr>
          <w:p w14:paraId="7F757488" w14:textId="77777777" w:rsidR="008267EB" w:rsidRDefault="008267EB" w:rsidP="00AB4F6B">
            <w:pPr>
              <w:jc w:val="both"/>
            </w:pPr>
            <w:r>
              <w:rPr>
                <w:rStyle w:val="Lienhypertexte"/>
                <w:b/>
                <w:bCs/>
              </w:rPr>
              <w:t>Collégiens</w:t>
            </w:r>
          </w:p>
        </w:tc>
        <w:tc>
          <w:tcPr>
            <w:tcW w:w="4964" w:type="dxa"/>
            <w:tcBorders>
              <w:top w:val="single" w:sz="4" w:space="0" w:color="000000"/>
              <w:left w:val="single" w:sz="4" w:space="0" w:color="000000"/>
              <w:bottom w:val="single" w:sz="4" w:space="0" w:color="000000"/>
              <w:right w:val="single" w:sz="4" w:space="0" w:color="000000"/>
            </w:tcBorders>
          </w:tcPr>
          <w:p w14:paraId="580477F8" w14:textId="77777777" w:rsidR="008267EB" w:rsidRDefault="008267EB" w:rsidP="00AB4F6B">
            <w:pPr>
              <w:pStyle w:val="Contenudetableau"/>
              <w:jc w:val="both"/>
              <w:rPr>
                <w:b/>
                <w:bCs/>
              </w:rPr>
            </w:pPr>
            <w:r>
              <w:rPr>
                <w:b/>
                <w:bCs/>
              </w:rPr>
              <w:t>Lycéens Pré-Bac</w:t>
            </w:r>
          </w:p>
        </w:tc>
      </w:tr>
      <w:tr w:rsidR="008267EB" w14:paraId="259F7CD3" w14:textId="77777777" w:rsidTr="00AB4F6B">
        <w:trPr>
          <w:jc w:val="center"/>
        </w:trPr>
        <w:tc>
          <w:tcPr>
            <w:tcW w:w="2211" w:type="dxa"/>
            <w:tcBorders>
              <w:left w:val="single" w:sz="4" w:space="0" w:color="000000"/>
              <w:bottom w:val="single" w:sz="4" w:space="0" w:color="000000"/>
            </w:tcBorders>
          </w:tcPr>
          <w:p w14:paraId="1D5D3821" w14:textId="77777777" w:rsidR="008267EB" w:rsidRDefault="008267EB" w:rsidP="00AB4F6B">
            <w:pPr>
              <w:pStyle w:val="Contenudetableau"/>
              <w:rPr>
                <w:b/>
                <w:bCs/>
              </w:rPr>
            </w:pPr>
            <w:r>
              <w:rPr>
                <w:b/>
                <w:bCs/>
              </w:rPr>
              <w:t>Simulateur de Bourses</w:t>
            </w:r>
          </w:p>
        </w:tc>
        <w:tc>
          <w:tcPr>
            <w:tcW w:w="3516" w:type="dxa"/>
            <w:tcBorders>
              <w:left w:val="single" w:sz="4" w:space="0" w:color="000000"/>
              <w:bottom w:val="single" w:sz="4" w:space="0" w:color="000000"/>
            </w:tcBorders>
          </w:tcPr>
          <w:p w14:paraId="1C3F1CA3" w14:textId="77777777" w:rsidR="008267EB" w:rsidRDefault="006C2C53" w:rsidP="00AB4F6B">
            <w:pPr>
              <w:ind w:left="142"/>
              <w:jc w:val="both"/>
            </w:pPr>
            <w:hyperlink r:id="rId21" w:tooltip="https://calculateur-bourses.education.gouv.fr/cabs/api/v1/college/simulateur.html" w:history="1">
              <w:r w:rsidR="008267EB">
                <w:rPr>
                  <w:rStyle w:val="Lienhypertexte"/>
                </w:rPr>
                <w:t>https://calculateur-bourses.education.gouv.fr/cabs/api/v1/college/simulateur.html</w:t>
              </w:r>
            </w:hyperlink>
          </w:p>
        </w:tc>
        <w:tc>
          <w:tcPr>
            <w:tcW w:w="4964" w:type="dxa"/>
            <w:tcBorders>
              <w:left w:val="single" w:sz="4" w:space="0" w:color="000000"/>
              <w:bottom w:val="single" w:sz="4" w:space="0" w:color="000000"/>
              <w:right w:val="single" w:sz="4" w:space="0" w:color="000000"/>
            </w:tcBorders>
          </w:tcPr>
          <w:p w14:paraId="3C3A5A1A" w14:textId="77777777" w:rsidR="008267EB" w:rsidRDefault="006C2C53" w:rsidP="00AB4F6B">
            <w:pPr>
              <w:ind w:left="142"/>
              <w:jc w:val="both"/>
            </w:pPr>
            <w:hyperlink r:id="rId22" w:tooltip="https://calculateur-bourses.education.gouv.fr/cabs/api/v1/lycee/simulateur.html" w:history="1">
              <w:r w:rsidR="008267EB">
                <w:rPr>
                  <w:rStyle w:val="Lienhypertexte"/>
                </w:rPr>
                <w:t>https://calculateur-bourses.education.gouv.fr/cabs/api/v1/lycee/simulateur.html</w:t>
              </w:r>
            </w:hyperlink>
          </w:p>
        </w:tc>
      </w:tr>
      <w:tr w:rsidR="008267EB" w14:paraId="39199293" w14:textId="77777777" w:rsidTr="00AB4F6B">
        <w:trPr>
          <w:jc w:val="center"/>
        </w:trPr>
        <w:tc>
          <w:tcPr>
            <w:tcW w:w="2211" w:type="dxa"/>
            <w:tcBorders>
              <w:left w:val="single" w:sz="4" w:space="0" w:color="000000"/>
              <w:bottom w:val="single" w:sz="4" w:space="0" w:color="000000"/>
            </w:tcBorders>
          </w:tcPr>
          <w:p w14:paraId="72847B46" w14:textId="77777777" w:rsidR="008267EB" w:rsidRDefault="008267EB" w:rsidP="00AB4F6B">
            <w:pPr>
              <w:pStyle w:val="Contenudetableau"/>
              <w:rPr>
                <w:b/>
                <w:bCs/>
              </w:rPr>
            </w:pPr>
            <w:r>
              <w:rPr>
                <w:b/>
                <w:bCs/>
              </w:rPr>
              <w:t>Bourses</w:t>
            </w:r>
          </w:p>
        </w:tc>
        <w:tc>
          <w:tcPr>
            <w:tcW w:w="3516" w:type="dxa"/>
            <w:tcBorders>
              <w:left w:val="single" w:sz="4" w:space="0" w:color="000000"/>
              <w:bottom w:val="single" w:sz="4" w:space="0" w:color="000000"/>
            </w:tcBorders>
          </w:tcPr>
          <w:p w14:paraId="5F7A175A" w14:textId="77777777" w:rsidR="008267EB" w:rsidRDefault="008267EB" w:rsidP="00AB4F6B">
            <w:pPr>
              <w:pStyle w:val="Corpsdetexte"/>
              <w:jc w:val="both"/>
            </w:pPr>
            <w:r>
              <w:rPr>
                <w:rStyle w:val="Lienhypertexte"/>
                <w:sz w:val="20"/>
              </w:rPr>
              <w:t>Le barème d'attribution 2024-2025 les montants annuels suivants :</w:t>
            </w:r>
          </w:p>
          <w:p w14:paraId="69DEB953" w14:textId="77777777" w:rsidR="008267EB" w:rsidRDefault="008267EB" w:rsidP="008267EB">
            <w:pPr>
              <w:pStyle w:val="Corpsdetexte"/>
              <w:numPr>
                <w:ilvl w:val="0"/>
                <w:numId w:val="18"/>
              </w:numPr>
              <w:tabs>
                <w:tab w:val="left" w:pos="0"/>
              </w:tabs>
              <w:suppressAutoHyphens w:val="0"/>
              <w:ind w:right="0"/>
              <w:jc w:val="both"/>
              <w:rPr>
                <w:sz w:val="20"/>
              </w:rPr>
            </w:pPr>
            <w:r>
              <w:rPr>
                <w:sz w:val="20"/>
              </w:rPr>
              <w:t>Échelon 1 : 114 €</w:t>
            </w:r>
          </w:p>
          <w:p w14:paraId="207898FE" w14:textId="77777777" w:rsidR="008267EB" w:rsidRDefault="008267EB" w:rsidP="008267EB">
            <w:pPr>
              <w:pStyle w:val="Corpsdetexte"/>
              <w:numPr>
                <w:ilvl w:val="0"/>
                <w:numId w:val="18"/>
              </w:numPr>
              <w:tabs>
                <w:tab w:val="left" w:pos="0"/>
              </w:tabs>
              <w:suppressAutoHyphens w:val="0"/>
              <w:ind w:right="0"/>
              <w:jc w:val="both"/>
              <w:rPr>
                <w:sz w:val="20"/>
              </w:rPr>
            </w:pPr>
            <w:r>
              <w:rPr>
                <w:sz w:val="20"/>
              </w:rPr>
              <w:t>Échelon 2 : 315 €</w:t>
            </w:r>
          </w:p>
          <w:p w14:paraId="4D921B12" w14:textId="77777777" w:rsidR="008267EB" w:rsidRDefault="008267EB" w:rsidP="008267EB">
            <w:pPr>
              <w:pStyle w:val="Corpsdetexte"/>
              <w:numPr>
                <w:ilvl w:val="0"/>
                <w:numId w:val="18"/>
              </w:numPr>
              <w:tabs>
                <w:tab w:val="left" w:pos="0"/>
              </w:tabs>
              <w:suppressAutoHyphens w:val="0"/>
              <w:ind w:right="0"/>
              <w:jc w:val="both"/>
            </w:pPr>
            <w:r>
              <w:rPr>
                <w:rStyle w:val="Lienhypertexte"/>
                <w:sz w:val="20"/>
              </w:rPr>
              <w:t>Échelon 3 : 495 €</w:t>
            </w:r>
          </w:p>
        </w:tc>
        <w:tc>
          <w:tcPr>
            <w:tcW w:w="4964" w:type="dxa"/>
            <w:tcBorders>
              <w:left w:val="single" w:sz="4" w:space="0" w:color="000000"/>
              <w:bottom w:val="single" w:sz="4" w:space="0" w:color="000000"/>
              <w:right w:val="single" w:sz="4" w:space="0" w:color="000000"/>
            </w:tcBorders>
          </w:tcPr>
          <w:p w14:paraId="7925505C" w14:textId="77777777" w:rsidR="008267EB" w:rsidRDefault="008267EB" w:rsidP="00AB4F6B">
            <w:pPr>
              <w:pStyle w:val="Corpsdetexte"/>
              <w:ind w:right="0"/>
              <w:jc w:val="both"/>
              <w:rPr>
                <w:sz w:val="20"/>
              </w:rPr>
            </w:pPr>
            <w:r>
              <w:rPr>
                <w:sz w:val="20"/>
              </w:rPr>
              <w:t>Le barème d'attribution fixe pour 2024-2025 les montants annuels suivants :</w:t>
            </w:r>
          </w:p>
          <w:p w14:paraId="2788DCEC" w14:textId="77777777" w:rsidR="008267EB" w:rsidRDefault="008267EB" w:rsidP="008267EB">
            <w:pPr>
              <w:pStyle w:val="Corpsdetexte"/>
              <w:numPr>
                <w:ilvl w:val="0"/>
                <w:numId w:val="18"/>
              </w:numPr>
              <w:tabs>
                <w:tab w:val="left" w:pos="0"/>
              </w:tabs>
              <w:suppressAutoHyphens w:val="0"/>
              <w:ind w:right="0"/>
              <w:jc w:val="both"/>
              <w:rPr>
                <w:sz w:val="20"/>
              </w:rPr>
            </w:pPr>
            <w:r>
              <w:rPr>
                <w:sz w:val="20"/>
              </w:rPr>
              <w:t>Échelon 1 : 474 €</w:t>
            </w:r>
          </w:p>
          <w:p w14:paraId="48901B2E" w14:textId="77777777" w:rsidR="008267EB" w:rsidRDefault="008267EB" w:rsidP="008267EB">
            <w:pPr>
              <w:pStyle w:val="Corpsdetexte"/>
              <w:numPr>
                <w:ilvl w:val="0"/>
                <w:numId w:val="18"/>
              </w:numPr>
              <w:tabs>
                <w:tab w:val="left" w:pos="0"/>
              </w:tabs>
              <w:suppressAutoHyphens w:val="0"/>
              <w:ind w:right="0"/>
              <w:jc w:val="both"/>
              <w:rPr>
                <w:sz w:val="20"/>
              </w:rPr>
            </w:pPr>
            <w:r>
              <w:rPr>
                <w:sz w:val="20"/>
              </w:rPr>
              <w:t>Échelon 2 : 582 €</w:t>
            </w:r>
          </w:p>
          <w:p w14:paraId="5B6F9E8F" w14:textId="77777777" w:rsidR="008267EB" w:rsidRDefault="008267EB" w:rsidP="008267EB">
            <w:pPr>
              <w:pStyle w:val="Corpsdetexte"/>
              <w:numPr>
                <w:ilvl w:val="0"/>
                <w:numId w:val="18"/>
              </w:numPr>
              <w:tabs>
                <w:tab w:val="left" w:pos="0"/>
              </w:tabs>
              <w:suppressAutoHyphens w:val="0"/>
              <w:ind w:right="0"/>
              <w:jc w:val="both"/>
              <w:rPr>
                <w:sz w:val="20"/>
              </w:rPr>
            </w:pPr>
            <w:r>
              <w:rPr>
                <w:sz w:val="20"/>
              </w:rPr>
              <w:t>Échelon 3 : 687 €</w:t>
            </w:r>
          </w:p>
          <w:p w14:paraId="6422AE89" w14:textId="77777777" w:rsidR="008267EB" w:rsidRDefault="008267EB" w:rsidP="008267EB">
            <w:pPr>
              <w:pStyle w:val="Corpsdetexte"/>
              <w:numPr>
                <w:ilvl w:val="0"/>
                <w:numId w:val="18"/>
              </w:numPr>
              <w:tabs>
                <w:tab w:val="left" w:pos="0"/>
              </w:tabs>
              <w:suppressAutoHyphens w:val="0"/>
              <w:ind w:right="0"/>
              <w:jc w:val="both"/>
              <w:rPr>
                <w:sz w:val="20"/>
              </w:rPr>
            </w:pPr>
            <w:r>
              <w:rPr>
                <w:sz w:val="20"/>
              </w:rPr>
              <w:t>Échelon 4 : 792 €</w:t>
            </w:r>
          </w:p>
          <w:p w14:paraId="218EAEC3" w14:textId="77777777" w:rsidR="008267EB" w:rsidRDefault="008267EB" w:rsidP="008267EB">
            <w:pPr>
              <w:pStyle w:val="Corpsdetexte"/>
              <w:numPr>
                <w:ilvl w:val="0"/>
                <w:numId w:val="18"/>
              </w:numPr>
              <w:tabs>
                <w:tab w:val="left" w:pos="0"/>
              </w:tabs>
              <w:suppressAutoHyphens w:val="0"/>
              <w:ind w:right="0"/>
              <w:jc w:val="both"/>
              <w:rPr>
                <w:sz w:val="20"/>
              </w:rPr>
            </w:pPr>
            <w:r>
              <w:rPr>
                <w:sz w:val="20"/>
              </w:rPr>
              <w:t>Échelon 5 : 897 €</w:t>
            </w:r>
          </w:p>
          <w:p w14:paraId="79D34561" w14:textId="77777777" w:rsidR="008267EB" w:rsidRDefault="008267EB" w:rsidP="008267EB">
            <w:pPr>
              <w:pStyle w:val="Corpsdetexte"/>
              <w:numPr>
                <w:ilvl w:val="0"/>
                <w:numId w:val="18"/>
              </w:numPr>
              <w:tabs>
                <w:tab w:val="left" w:pos="0"/>
              </w:tabs>
              <w:suppressAutoHyphens w:val="0"/>
              <w:ind w:right="0"/>
              <w:jc w:val="both"/>
              <w:rPr>
                <w:sz w:val="20"/>
              </w:rPr>
            </w:pPr>
            <w:r>
              <w:rPr>
                <w:sz w:val="20"/>
              </w:rPr>
              <w:t>Échelon 6 : 1008 €</w:t>
            </w:r>
          </w:p>
        </w:tc>
      </w:tr>
      <w:tr w:rsidR="008267EB" w14:paraId="789F269C" w14:textId="77777777" w:rsidTr="00AB4F6B">
        <w:trPr>
          <w:trHeight w:val="726"/>
          <w:jc w:val="center"/>
        </w:trPr>
        <w:tc>
          <w:tcPr>
            <w:tcW w:w="2211" w:type="dxa"/>
            <w:vMerge w:val="restart"/>
            <w:tcBorders>
              <w:left w:val="single" w:sz="4" w:space="0" w:color="000000"/>
              <w:bottom w:val="single" w:sz="4" w:space="0" w:color="000000"/>
            </w:tcBorders>
          </w:tcPr>
          <w:p w14:paraId="2518E074" w14:textId="77777777" w:rsidR="008267EB" w:rsidRDefault="008267EB" w:rsidP="00AB4F6B">
            <w:pPr>
              <w:pStyle w:val="Contenudetableau"/>
              <w:rPr>
                <w:b/>
                <w:bCs/>
              </w:rPr>
            </w:pPr>
          </w:p>
          <w:p w14:paraId="46678DD1" w14:textId="77777777" w:rsidR="008267EB" w:rsidRDefault="008267EB" w:rsidP="00AB4F6B">
            <w:pPr>
              <w:pStyle w:val="Contenudetableau"/>
              <w:rPr>
                <w:b/>
                <w:bCs/>
              </w:rPr>
            </w:pPr>
            <w:r>
              <w:rPr>
                <w:b/>
                <w:bCs/>
              </w:rPr>
              <w:t>Prime d’internat</w:t>
            </w:r>
          </w:p>
        </w:tc>
        <w:tc>
          <w:tcPr>
            <w:tcW w:w="8480" w:type="dxa"/>
            <w:gridSpan w:val="2"/>
            <w:tcBorders>
              <w:left w:val="single" w:sz="4" w:space="0" w:color="000000"/>
              <w:bottom w:val="single" w:sz="4" w:space="0" w:color="000000"/>
              <w:right w:val="single" w:sz="4" w:space="0" w:color="000000"/>
            </w:tcBorders>
          </w:tcPr>
          <w:p w14:paraId="0DB8764D" w14:textId="77777777" w:rsidR="008267EB" w:rsidRDefault="008267EB" w:rsidP="00AB4F6B">
            <w:pPr>
              <w:pStyle w:val="Corpsdetexte"/>
              <w:ind w:right="0"/>
              <w:jc w:val="both"/>
              <w:rPr>
                <w:sz w:val="20"/>
              </w:rPr>
            </w:pPr>
            <w:r>
              <w:rPr>
                <w:sz w:val="20"/>
              </w:rPr>
              <w:t>Cette prime est destinée à tous les élèves boursiers scolarisés en internat. Elle est modulée selon l'échelon de bourse détenu par l'élève boursier. Elle est versée en trois fois en même temps que la bourse. Les familles n'ont pas de dossier spécifique à remplir.</w:t>
            </w:r>
          </w:p>
        </w:tc>
      </w:tr>
      <w:tr w:rsidR="008267EB" w14:paraId="75C79EB8" w14:textId="77777777" w:rsidTr="00AB4F6B">
        <w:trPr>
          <w:jc w:val="center"/>
        </w:trPr>
        <w:tc>
          <w:tcPr>
            <w:tcW w:w="2211" w:type="dxa"/>
            <w:vMerge/>
            <w:tcBorders>
              <w:left w:val="single" w:sz="4" w:space="0" w:color="000000"/>
              <w:bottom w:val="single" w:sz="4" w:space="0" w:color="000000"/>
            </w:tcBorders>
          </w:tcPr>
          <w:p w14:paraId="0C99292F" w14:textId="77777777" w:rsidR="008267EB" w:rsidRDefault="008267EB" w:rsidP="00AB4F6B">
            <w:pPr>
              <w:pStyle w:val="Contenudetableau"/>
              <w:rPr>
                <w:b/>
                <w:bCs/>
              </w:rPr>
            </w:pPr>
          </w:p>
        </w:tc>
        <w:tc>
          <w:tcPr>
            <w:tcW w:w="3516" w:type="dxa"/>
            <w:tcBorders>
              <w:left w:val="single" w:sz="4" w:space="0" w:color="000000"/>
              <w:bottom w:val="single" w:sz="4" w:space="0" w:color="000000"/>
            </w:tcBorders>
          </w:tcPr>
          <w:p w14:paraId="6ACDA2F3" w14:textId="77777777" w:rsidR="008267EB" w:rsidRDefault="008267EB" w:rsidP="008267EB">
            <w:pPr>
              <w:pStyle w:val="Corpsdetexte"/>
              <w:numPr>
                <w:ilvl w:val="0"/>
                <w:numId w:val="18"/>
              </w:numPr>
              <w:tabs>
                <w:tab w:val="left" w:pos="0"/>
              </w:tabs>
              <w:suppressAutoHyphens w:val="0"/>
              <w:ind w:right="0"/>
              <w:jc w:val="both"/>
              <w:rPr>
                <w:sz w:val="20"/>
              </w:rPr>
            </w:pPr>
            <w:r>
              <w:rPr>
                <w:sz w:val="20"/>
              </w:rPr>
              <w:t>Échelon 1 : 327 €</w:t>
            </w:r>
          </w:p>
          <w:p w14:paraId="6DF12AED" w14:textId="77777777" w:rsidR="008267EB" w:rsidRDefault="008267EB" w:rsidP="008267EB">
            <w:pPr>
              <w:pStyle w:val="Corpsdetexte"/>
              <w:numPr>
                <w:ilvl w:val="0"/>
                <w:numId w:val="18"/>
              </w:numPr>
              <w:tabs>
                <w:tab w:val="left" w:pos="0"/>
              </w:tabs>
              <w:suppressAutoHyphens w:val="0"/>
              <w:ind w:right="0"/>
              <w:jc w:val="both"/>
              <w:rPr>
                <w:sz w:val="20"/>
              </w:rPr>
            </w:pPr>
            <w:r>
              <w:rPr>
                <w:sz w:val="20"/>
              </w:rPr>
              <w:t>Échelon 2 : 396 €</w:t>
            </w:r>
          </w:p>
          <w:p w14:paraId="5808C09B" w14:textId="77777777" w:rsidR="008267EB" w:rsidRDefault="008267EB" w:rsidP="008267EB">
            <w:pPr>
              <w:pStyle w:val="Corpsdetexte"/>
              <w:numPr>
                <w:ilvl w:val="0"/>
                <w:numId w:val="18"/>
              </w:numPr>
              <w:tabs>
                <w:tab w:val="left" w:pos="0"/>
              </w:tabs>
              <w:suppressAutoHyphens w:val="0"/>
              <w:spacing w:after="345"/>
              <w:ind w:right="0"/>
              <w:jc w:val="both"/>
              <w:rPr>
                <w:sz w:val="20"/>
              </w:rPr>
            </w:pPr>
            <w:r>
              <w:rPr>
                <w:sz w:val="20"/>
              </w:rPr>
              <w:t>Échelon 3 : 465 €</w:t>
            </w:r>
          </w:p>
        </w:tc>
        <w:tc>
          <w:tcPr>
            <w:tcW w:w="4964" w:type="dxa"/>
            <w:tcBorders>
              <w:left w:val="single" w:sz="4" w:space="0" w:color="000000"/>
              <w:bottom w:val="single" w:sz="4" w:space="0" w:color="000000"/>
              <w:right w:val="single" w:sz="4" w:space="0" w:color="000000"/>
            </w:tcBorders>
          </w:tcPr>
          <w:p w14:paraId="62D1D38C" w14:textId="77777777" w:rsidR="008267EB" w:rsidRDefault="008267EB" w:rsidP="008267EB">
            <w:pPr>
              <w:pStyle w:val="Corpsdetexte"/>
              <w:numPr>
                <w:ilvl w:val="0"/>
                <w:numId w:val="18"/>
              </w:numPr>
              <w:tabs>
                <w:tab w:val="left" w:pos="0"/>
              </w:tabs>
              <w:suppressAutoHyphens w:val="0"/>
              <w:ind w:right="0"/>
              <w:jc w:val="both"/>
              <w:rPr>
                <w:sz w:val="20"/>
              </w:rPr>
            </w:pPr>
            <w:r>
              <w:rPr>
                <w:sz w:val="20"/>
              </w:rPr>
              <w:t>Échelon 1 : 327 €</w:t>
            </w:r>
          </w:p>
          <w:p w14:paraId="26AD8883" w14:textId="77777777" w:rsidR="008267EB" w:rsidRDefault="008267EB" w:rsidP="008267EB">
            <w:pPr>
              <w:pStyle w:val="Corpsdetexte"/>
              <w:numPr>
                <w:ilvl w:val="0"/>
                <w:numId w:val="18"/>
              </w:numPr>
              <w:tabs>
                <w:tab w:val="left" w:pos="0"/>
              </w:tabs>
              <w:suppressAutoHyphens w:val="0"/>
              <w:ind w:right="0"/>
              <w:jc w:val="both"/>
              <w:rPr>
                <w:sz w:val="20"/>
              </w:rPr>
            </w:pPr>
            <w:r>
              <w:rPr>
                <w:sz w:val="20"/>
              </w:rPr>
              <w:t>Échelon 2 : 396 €</w:t>
            </w:r>
          </w:p>
          <w:p w14:paraId="6A5ADD95" w14:textId="77777777" w:rsidR="008267EB" w:rsidRDefault="008267EB" w:rsidP="008267EB">
            <w:pPr>
              <w:pStyle w:val="Corpsdetexte"/>
              <w:numPr>
                <w:ilvl w:val="0"/>
                <w:numId w:val="18"/>
              </w:numPr>
              <w:tabs>
                <w:tab w:val="left" w:pos="0"/>
              </w:tabs>
              <w:suppressAutoHyphens w:val="0"/>
              <w:ind w:right="0"/>
              <w:jc w:val="both"/>
              <w:rPr>
                <w:sz w:val="20"/>
              </w:rPr>
            </w:pPr>
            <w:r>
              <w:rPr>
                <w:sz w:val="20"/>
              </w:rPr>
              <w:t>Échelon 3 : 465 €</w:t>
            </w:r>
          </w:p>
          <w:p w14:paraId="3AF38EB9" w14:textId="77777777" w:rsidR="008267EB" w:rsidRDefault="008267EB" w:rsidP="008267EB">
            <w:pPr>
              <w:pStyle w:val="Corpsdetexte"/>
              <w:numPr>
                <w:ilvl w:val="0"/>
                <w:numId w:val="18"/>
              </w:numPr>
              <w:tabs>
                <w:tab w:val="left" w:pos="0"/>
              </w:tabs>
              <w:suppressAutoHyphens w:val="0"/>
              <w:ind w:right="0"/>
              <w:jc w:val="both"/>
              <w:rPr>
                <w:sz w:val="20"/>
              </w:rPr>
            </w:pPr>
            <w:r>
              <w:rPr>
                <w:sz w:val="20"/>
              </w:rPr>
              <w:t>Échelon 4 : 534 €</w:t>
            </w:r>
          </w:p>
          <w:p w14:paraId="2CB710C5" w14:textId="77777777" w:rsidR="008267EB" w:rsidRDefault="008267EB" w:rsidP="008267EB">
            <w:pPr>
              <w:pStyle w:val="Corpsdetexte"/>
              <w:numPr>
                <w:ilvl w:val="0"/>
                <w:numId w:val="18"/>
              </w:numPr>
              <w:tabs>
                <w:tab w:val="left" w:pos="0"/>
              </w:tabs>
              <w:suppressAutoHyphens w:val="0"/>
              <w:ind w:right="0"/>
              <w:jc w:val="both"/>
              <w:rPr>
                <w:sz w:val="20"/>
              </w:rPr>
            </w:pPr>
            <w:r>
              <w:rPr>
                <w:sz w:val="20"/>
              </w:rPr>
              <w:t>Échelon 5 : 603 €</w:t>
            </w:r>
          </w:p>
          <w:p w14:paraId="060B2CF0" w14:textId="77777777" w:rsidR="008267EB" w:rsidRDefault="008267EB" w:rsidP="008267EB">
            <w:pPr>
              <w:pStyle w:val="Corpsdetexte"/>
              <w:numPr>
                <w:ilvl w:val="0"/>
                <w:numId w:val="18"/>
              </w:numPr>
              <w:tabs>
                <w:tab w:val="left" w:pos="0"/>
              </w:tabs>
              <w:suppressAutoHyphens w:val="0"/>
              <w:ind w:right="0"/>
              <w:jc w:val="both"/>
              <w:rPr>
                <w:sz w:val="20"/>
              </w:rPr>
            </w:pPr>
            <w:r>
              <w:rPr>
                <w:sz w:val="20"/>
              </w:rPr>
              <w:t>Échelon 6 : 672 €</w:t>
            </w:r>
          </w:p>
        </w:tc>
      </w:tr>
      <w:tr w:rsidR="008267EB" w14:paraId="7808985F" w14:textId="77777777" w:rsidTr="00AB4F6B">
        <w:trPr>
          <w:trHeight w:val="2227"/>
          <w:jc w:val="center"/>
        </w:trPr>
        <w:tc>
          <w:tcPr>
            <w:tcW w:w="2211" w:type="dxa"/>
            <w:tcBorders>
              <w:left w:val="single" w:sz="4" w:space="0" w:color="000000"/>
              <w:bottom w:val="single" w:sz="4" w:space="0" w:color="000000"/>
            </w:tcBorders>
          </w:tcPr>
          <w:p w14:paraId="0620E724" w14:textId="77777777" w:rsidR="008267EB" w:rsidRDefault="008267EB" w:rsidP="00AB4F6B">
            <w:pPr>
              <w:pStyle w:val="Contenudetableau"/>
              <w:rPr>
                <w:b/>
                <w:bCs/>
              </w:rPr>
            </w:pPr>
            <w:r>
              <w:rPr>
                <w:b/>
                <w:bCs/>
              </w:rPr>
              <w:t>Bourse au mérite</w:t>
            </w:r>
          </w:p>
        </w:tc>
        <w:tc>
          <w:tcPr>
            <w:tcW w:w="3516" w:type="dxa"/>
            <w:tcBorders>
              <w:left w:val="single" w:sz="4" w:space="0" w:color="000000"/>
              <w:bottom w:val="single" w:sz="4" w:space="0" w:color="000000"/>
            </w:tcBorders>
            <w:shd w:val="clear" w:color="auto" w:fill="CCCCCC"/>
          </w:tcPr>
          <w:p w14:paraId="375011F1" w14:textId="77777777" w:rsidR="008267EB" w:rsidRDefault="008267EB" w:rsidP="00AB4F6B">
            <w:pPr>
              <w:pStyle w:val="Contenudetableau"/>
              <w:jc w:val="both"/>
              <w:rPr>
                <w:color w:val="FFFF38"/>
              </w:rPr>
            </w:pPr>
          </w:p>
        </w:tc>
        <w:tc>
          <w:tcPr>
            <w:tcW w:w="4964" w:type="dxa"/>
            <w:tcBorders>
              <w:left w:val="single" w:sz="4" w:space="0" w:color="000000"/>
              <w:bottom w:val="single" w:sz="4" w:space="0" w:color="000000"/>
              <w:right w:val="single" w:sz="4" w:space="0" w:color="000000"/>
            </w:tcBorders>
          </w:tcPr>
          <w:p w14:paraId="15CD176E" w14:textId="77777777" w:rsidR="008267EB" w:rsidRDefault="008267EB" w:rsidP="00AB4F6B">
            <w:pPr>
              <w:pStyle w:val="Contenudetableau"/>
              <w:jc w:val="both"/>
            </w:pPr>
            <w:r>
              <w:t xml:space="preserve">Prime destinée aux ayant obtenus la mention Bien ou Très-Bien au DNB. Le montant annuel de la bourse au mérite, complément de la bourse de lycée, varie en fonction de l’échelon de la bourse, de </w:t>
            </w:r>
            <w:r>
              <w:rPr>
                <w:rStyle w:val="lev"/>
              </w:rPr>
              <w:t xml:space="preserve">402€ </w:t>
            </w:r>
            <w:r>
              <w:t xml:space="preserve">(1er échelon) à        </w:t>
            </w:r>
            <w:r>
              <w:rPr>
                <w:rStyle w:val="lev"/>
              </w:rPr>
              <w:t>1002€ (</w:t>
            </w:r>
            <w:r>
              <w:t>6e échelon). La bourse au mérite est versée en trois fois en même temps que la bourse de lycée.</w:t>
            </w:r>
          </w:p>
        </w:tc>
      </w:tr>
      <w:tr w:rsidR="008267EB" w14:paraId="65DFBEB6" w14:textId="77777777" w:rsidTr="00AB4F6B">
        <w:trPr>
          <w:jc w:val="center"/>
        </w:trPr>
        <w:tc>
          <w:tcPr>
            <w:tcW w:w="2211" w:type="dxa"/>
            <w:tcBorders>
              <w:left w:val="single" w:sz="4" w:space="0" w:color="000000"/>
              <w:bottom w:val="single" w:sz="4" w:space="0" w:color="000000"/>
            </w:tcBorders>
          </w:tcPr>
          <w:p w14:paraId="7CCA644D" w14:textId="77777777" w:rsidR="008267EB" w:rsidRDefault="008267EB" w:rsidP="00AB4F6B">
            <w:pPr>
              <w:pStyle w:val="Contenudetableau"/>
              <w:rPr>
                <w:b/>
                <w:bCs/>
              </w:rPr>
            </w:pPr>
            <w:r>
              <w:rPr>
                <w:b/>
                <w:bCs/>
              </w:rPr>
              <w:t>Aide régionale à la nuitée</w:t>
            </w:r>
          </w:p>
        </w:tc>
        <w:tc>
          <w:tcPr>
            <w:tcW w:w="3516" w:type="dxa"/>
            <w:tcBorders>
              <w:left w:val="single" w:sz="4" w:space="0" w:color="000000"/>
              <w:bottom w:val="single" w:sz="4" w:space="0" w:color="000000"/>
            </w:tcBorders>
            <w:shd w:val="clear" w:color="auto" w:fill="CCCCCC"/>
          </w:tcPr>
          <w:p w14:paraId="7B76DE79" w14:textId="77777777" w:rsidR="008267EB" w:rsidRDefault="008267EB" w:rsidP="00AB4F6B">
            <w:pPr>
              <w:pStyle w:val="Contenudetableau"/>
              <w:jc w:val="both"/>
              <w:rPr>
                <w:color w:val="FFFF38"/>
              </w:rPr>
            </w:pPr>
          </w:p>
        </w:tc>
        <w:tc>
          <w:tcPr>
            <w:tcW w:w="4964" w:type="dxa"/>
            <w:tcBorders>
              <w:left w:val="single" w:sz="4" w:space="0" w:color="000000"/>
              <w:bottom w:val="single" w:sz="4" w:space="0" w:color="000000"/>
              <w:right w:val="single" w:sz="4" w:space="0" w:color="000000"/>
            </w:tcBorders>
          </w:tcPr>
          <w:p w14:paraId="1A41B594" w14:textId="77777777" w:rsidR="008267EB" w:rsidRDefault="008267EB" w:rsidP="00AB4F6B">
            <w:pPr>
              <w:pStyle w:val="Contenudetableau"/>
              <w:jc w:val="both"/>
            </w:pPr>
            <w:r>
              <w:t>De droit pour les lycéens pré-Bac</w:t>
            </w:r>
          </w:p>
        </w:tc>
      </w:tr>
      <w:tr w:rsidR="008267EB" w14:paraId="53AE6588" w14:textId="77777777" w:rsidTr="00AB4F6B">
        <w:trPr>
          <w:jc w:val="center"/>
        </w:trPr>
        <w:tc>
          <w:tcPr>
            <w:tcW w:w="2211" w:type="dxa"/>
            <w:tcBorders>
              <w:left w:val="single" w:sz="4" w:space="0" w:color="000000"/>
              <w:bottom w:val="single" w:sz="4" w:space="0" w:color="000000"/>
            </w:tcBorders>
          </w:tcPr>
          <w:p w14:paraId="53A4450D" w14:textId="77777777" w:rsidR="008267EB" w:rsidRDefault="008267EB" w:rsidP="00AB4F6B">
            <w:pPr>
              <w:pStyle w:val="Contenudetableau"/>
              <w:rPr>
                <w:b/>
                <w:bCs/>
              </w:rPr>
            </w:pPr>
            <w:r>
              <w:rPr>
                <w:b/>
                <w:bCs/>
              </w:rPr>
              <w:t>Aide régionale à la restauration</w:t>
            </w:r>
          </w:p>
        </w:tc>
        <w:tc>
          <w:tcPr>
            <w:tcW w:w="3516" w:type="dxa"/>
            <w:tcBorders>
              <w:left w:val="single" w:sz="4" w:space="0" w:color="000000"/>
              <w:bottom w:val="single" w:sz="4" w:space="0" w:color="000000"/>
            </w:tcBorders>
            <w:shd w:val="clear" w:color="auto" w:fill="CCCCCC"/>
          </w:tcPr>
          <w:p w14:paraId="5FF9E401" w14:textId="77777777" w:rsidR="008267EB" w:rsidRDefault="008267EB" w:rsidP="00AB4F6B">
            <w:pPr>
              <w:pStyle w:val="Contenudetableau"/>
              <w:jc w:val="both"/>
              <w:rPr>
                <w:color w:val="FFFF38"/>
              </w:rPr>
            </w:pPr>
          </w:p>
        </w:tc>
        <w:tc>
          <w:tcPr>
            <w:tcW w:w="4964" w:type="dxa"/>
            <w:tcBorders>
              <w:left w:val="single" w:sz="4" w:space="0" w:color="000000"/>
              <w:bottom w:val="single" w:sz="4" w:space="0" w:color="000000"/>
              <w:right w:val="single" w:sz="4" w:space="0" w:color="000000"/>
            </w:tcBorders>
          </w:tcPr>
          <w:p w14:paraId="10ACE3DE" w14:textId="77777777" w:rsidR="008267EB" w:rsidRDefault="008267EB" w:rsidP="00AB4F6B">
            <w:pPr>
              <w:pStyle w:val="Contenudetableau"/>
              <w:jc w:val="both"/>
            </w:pPr>
            <w:r>
              <w:t>Cette aide ne concerne pas les élèves boursiers. La demande est à faire par la famille via l’établissement de scolarisation. Une aide de 0.80€ par repas est possible après éligibilité du dossier.</w:t>
            </w:r>
          </w:p>
        </w:tc>
      </w:tr>
      <w:tr w:rsidR="008267EB" w14:paraId="309E4D46" w14:textId="77777777" w:rsidTr="00AB4F6B">
        <w:trPr>
          <w:jc w:val="center"/>
        </w:trPr>
        <w:tc>
          <w:tcPr>
            <w:tcW w:w="2211" w:type="dxa"/>
            <w:tcBorders>
              <w:left w:val="single" w:sz="4" w:space="0" w:color="000000"/>
              <w:bottom w:val="single" w:sz="4" w:space="0" w:color="000000"/>
            </w:tcBorders>
          </w:tcPr>
          <w:p w14:paraId="647A00D9" w14:textId="77777777" w:rsidR="008267EB" w:rsidRDefault="008267EB" w:rsidP="00AB4F6B">
            <w:pPr>
              <w:pStyle w:val="Contenudetableau"/>
              <w:rPr>
                <w:b/>
                <w:bCs/>
              </w:rPr>
            </w:pPr>
            <w:r>
              <w:rPr>
                <w:b/>
                <w:bCs/>
              </w:rPr>
              <w:t>Information sur toutes les aides possibles</w:t>
            </w:r>
          </w:p>
        </w:tc>
        <w:tc>
          <w:tcPr>
            <w:tcW w:w="8480" w:type="dxa"/>
            <w:gridSpan w:val="2"/>
            <w:tcBorders>
              <w:left w:val="single" w:sz="4" w:space="0" w:color="000000"/>
              <w:bottom w:val="single" w:sz="4" w:space="0" w:color="000000"/>
            </w:tcBorders>
            <w:vAlign w:val="center"/>
          </w:tcPr>
          <w:p w14:paraId="377F7AFF" w14:textId="77777777" w:rsidR="008267EB" w:rsidRDefault="006C2C53" w:rsidP="00AB4F6B">
            <w:pPr>
              <w:jc w:val="center"/>
            </w:pPr>
            <w:hyperlink r:id="rId23" w:tooltip="https://www.education.gouv.fr/les-bourses-de-college-et-de-lycee-326728" w:history="1">
              <w:r w:rsidR="008267EB">
                <w:rPr>
                  <w:rStyle w:val="Lienhypertexte"/>
                </w:rPr>
                <w:t>https://www.education.gouv.fr/les-bourses-de-college-et-de-lycee-326728</w:t>
              </w:r>
            </w:hyperlink>
            <w:r w:rsidR="008267EB">
              <w:t xml:space="preserve"> </w:t>
            </w:r>
          </w:p>
        </w:tc>
      </w:tr>
    </w:tbl>
    <w:p w14:paraId="43C08211" w14:textId="77777777" w:rsidR="009609EF" w:rsidRDefault="009609EF">
      <w:pPr>
        <w:suppressAutoHyphens w:val="0"/>
        <w:rPr>
          <w:rFonts w:ascii="Arial Black" w:hAnsi="Arial Black"/>
          <w:b/>
          <w:sz w:val="32"/>
        </w:rPr>
      </w:pPr>
    </w:p>
    <w:p w14:paraId="0E010032" w14:textId="4B4A9D8B" w:rsidR="002C5AAE" w:rsidRPr="00BC3B81" w:rsidRDefault="002C5AAE" w:rsidP="002C5AAE">
      <w:pPr>
        <w:pStyle w:val="Titre9"/>
        <w:pBdr>
          <w:bottom w:val="single" w:sz="4" w:space="1" w:color="auto"/>
          <w:right w:val="none" w:sz="0" w:space="0" w:color="auto"/>
        </w:pBdr>
        <w:rPr>
          <w:rFonts w:ascii="Arial Black" w:hAnsi="Arial Black"/>
          <w:sz w:val="32"/>
        </w:rPr>
      </w:pPr>
      <w:r w:rsidRPr="00BC3B81">
        <w:rPr>
          <w:rFonts w:ascii="Arial Black" w:hAnsi="Arial Black"/>
          <w:sz w:val="32"/>
        </w:rPr>
        <w:lastRenderedPageBreak/>
        <w:t>LYCEE</w:t>
      </w:r>
      <w:r w:rsidR="0054128B" w:rsidRPr="00BC3B81">
        <w:rPr>
          <w:rFonts w:ascii="Arial Black" w:hAnsi="Arial Black"/>
          <w:sz w:val="32"/>
        </w:rPr>
        <w:t xml:space="preserve"> </w:t>
      </w:r>
      <w:r w:rsidR="00C674B6" w:rsidRPr="00BC3B81">
        <w:rPr>
          <w:rFonts w:ascii="Arial Black" w:hAnsi="Arial Black"/>
          <w:sz w:val="32"/>
        </w:rPr>
        <w:t>Gustave EIFFEL</w:t>
      </w:r>
    </w:p>
    <w:p w14:paraId="5771255A" w14:textId="17EB8D4C" w:rsidR="002C5AAE" w:rsidRPr="004C50F1" w:rsidRDefault="002C5AAE" w:rsidP="002C5AAE">
      <w:pPr>
        <w:pStyle w:val="Titre9"/>
        <w:pBdr>
          <w:bottom w:val="single" w:sz="4" w:space="1" w:color="auto"/>
          <w:right w:val="none" w:sz="0" w:space="0" w:color="auto"/>
        </w:pBdr>
      </w:pPr>
      <w:r w:rsidRPr="00BC3B81">
        <w:t xml:space="preserve">INFORMATIONS A TITRE INDICATIF </w:t>
      </w:r>
      <w:r w:rsidR="005D6F97" w:rsidRPr="00BC3B81">
        <w:t>–</w:t>
      </w:r>
      <w:r w:rsidR="00DC3CA6" w:rsidRPr="00BC3B81">
        <w:t xml:space="preserve"> Montants </w:t>
      </w:r>
      <w:r w:rsidR="00DC3CA6" w:rsidRPr="004C50F1">
        <w:t>202</w:t>
      </w:r>
      <w:r w:rsidR="007662DD" w:rsidRPr="004C50F1">
        <w:t>4</w:t>
      </w:r>
      <w:r w:rsidR="00DC3CA6" w:rsidRPr="004C50F1">
        <w:t>-202</w:t>
      </w:r>
      <w:r w:rsidR="007662DD" w:rsidRPr="004C50F1">
        <w:t>5</w:t>
      </w:r>
    </w:p>
    <w:p w14:paraId="2AB2C776" w14:textId="77777777" w:rsidR="002C5AAE" w:rsidRPr="004C50F1" w:rsidRDefault="002C5AAE" w:rsidP="002C5AAE"/>
    <w:p w14:paraId="279AC493" w14:textId="77777777" w:rsidR="00F17B16" w:rsidRPr="004C50F1" w:rsidRDefault="00F17B16" w:rsidP="002C5AAE"/>
    <w:p w14:paraId="7773F28C" w14:textId="77777777" w:rsidR="00472E9E" w:rsidRPr="004C50F1" w:rsidRDefault="00472E9E" w:rsidP="00A67AB0">
      <w:pPr>
        <w:spacing w:line="276" w:lineRule="auto"/>
        <w:ind w:left="566" w:firstLine="850"/>
        <w:rPr>
          <w:rFonts w:ascii="Helvetica" w:eastAsia="Helvetica" w:hAnsi="Helvetica" w:cs="Helvetica"/>
          <w:b/>
          <w:iCs/>
          <w:szCs w:val="18"/>
          <w:lang w:eastAsia="fr-FR"/>
        </w:rPr>
      </w:pPr>
      <w:r w:rsidRPr="004C50F1">
        <w:rPr>
          <w:rFonts w:ascii="Helvetica" w:eastAsia="Helvetica" w:hAnsi="Helvetica" w:cs="Helvetica"/>
          <w:b/>
          <w:iCs/>
          <w:szCs w:val="18"/>
          <w:lang w:eastAsia="fr-FR"/>
        </w:rPr>
        <w:t xml:space="preserve">ATTENTION : </w:t>
      </w:r>
    </w:p>
    <w:p w14:paraId="362CD913" w14:textId="6B58A35E" w:rsidR="007D7A4A" w:rsidRPr="004C50F1" w:rsidRDefault="007D7A4A" w:rsidP="007D7A4A">
      <w:pPr>
        <w:spacing w:line="276" w:lineRule="auto"/>
        <w:ind w:left="709"/>
        <w:jc w:val="center"/>
        <w:rPr>
          <w:rFonts w:ascii="Helvetica" w:eastAsia="Helvetica" w:hAnsi="Helvetica" w:cs="Helvetica"/>
          <w:b/>
          <w:i/>
          <w:iCs/>
          <w:sz w:val="18"/>
          <w:szCs w:val="18"/>
          <w:lang w:eastAsia="fr-FR"/>
        </w:rPr>
      </w:pPr>
      <w:r w:rsidRPr="004C50F1">
        <w:rPr>
          <w:rFonts w:ascii="Helvetica" w:eastAsia="Helvetica" w:hAnsi="Helvetica" w:cs="Helvetica"/>
          <w:b/>
          <w:i/>
          <w:iCs/>
          <w:sz w:val="18"/>
          <w:szCs w:val="18"/>
          <w:lang w:eastAsia="fr-FR"/>
        </w:rPr>
        <w:t>Les montants des bourses sont donnés à titre indicatifs et correspondent aux montants appliqués en 202</w:t>
      </w:r>
      <w:r w:rsidR="007662DD" w:rsidRPr="004C50F1">
        <w:rPr>
          <w:rFonts w:ascii="Helvetica" w:eastAsia="Helvetica" w:hAnsi="Helvetica" w:cs="Helvetica"/>
          <w:b/>
          <w:i/>
          <w:iCs/>
          <w:sz w:val="18"/>
          <w:szCs w:val="18"/>
          <w:lang w:eastAsia="fr-FR"/>
        </w:rPr>
        <w:t>4</w:t>
      </w:r>
      <w:r w:rsidRPr="004C50F1">
        <w:rPr>
          <w:rFonts w:ascii="Helvetica" w:eastAsia="Helvetica" w:hAnsi="Helvetica" w:cs="Helvetica"/>
          <w:b/>
          <w:i/>
          <w:iCs/>
          <w:sz w:val="18"/>
          <w:szCs w:val="18"/>
          <w:lang w:eastAsia="fr-FR"/>
        </w:rPr>
        <w:t>-202</w:t>
      </w:r>
      <w:r w:rsidR="007662DD" w:rsidRPr="004C50F1">
        <w:rPr>
          <w:rFonts w:ascii="Helvetica" w:eastAsia="Helvetica" w:hAnsi="Helvetica" w:cs="Helvetica"/>
          <w:b/>
          <w:i/>
          <w:iCs/>
          <w:sz w:val="18"/>
          <w:szCs w:val="18"/>
          <w:lang w:eastAsia="fr-FR"/>
        </w:rPr>
        <w:t>5</w:t>
      </w:r>
      <w:r w:rsidRPr="004C50F1">
        <w:rPr>
          <w:rFonts w:ascii="Helvetica" w:eastAsia="Helvetica" w:hAnsi="Helvetica" w:cs="Helvetica"/>
          <w:b/>
          <w:i/>
          <w:iCs/>
          <w:sz w:val="18"/>
          <w:szCs w:val="18"/>
          <w:lang w:eastAsia="fr-FR"/>
        </w:rPr>
        <w:t>. Les tarifs pour 202</w:t>
      </w:r>
      <w:r w:rsidR="007662DD" w:rsidRPr="004C50F1">
        <w:rPr>
          <w:rFonts w:ascii="Helvetica" w:eastAsia="Helvetica" w:hAnsi="Helvetica" w:cs="Helvetica"/>
          <w:b/>
          <w:i/>
          <w:iCs/>
          <w:sz w:val="18"/>
          <w:szCs w:val="18"/>
          <w:lang w:eastAsia="fr-FR"/>
        </w:rPr>
        <w:t>5</w:t>
      </w:r>
      <w:r w:rsidRPr="004C50F1">
        <w:rPr>
          <w:rFonts w:ascii="Helvetica" w:eastAsia="Helvetica" w:hAnsi="Helvetica" w:cs="Helvetica"/>
          <w:b/>
          <w:i/>
          <w:iCs/>
          <w:sz w:val="18"/>
          <w:szCs w:val="18"/>
          <w:lang w:eastAsia="fr-FR"/>
        </w:rPr>
        <w:t>-202</w:t>
      </w:r>
      <w:r w:rsidR="007662DD" w:rsidRPr="004C50F1">
        <w:rPr>
          <w:rFonts w:ascii="Helvetica" w:eastAsia="Helvetica" w:hAnsi="Helvetica" w:cs="Helvetica"/>
          <w:b/>
          <w:i/>
          <w:iCs/>
          <w:sz w:val="18"/>
          <w:szCs w:val="18"/>
          <w:lang w:eastAsia="fr-FR"/>
        </w:rPr>
        <w:t>6</w:t>
      </w:r>
      <w:r w:rsidRPr="004C50F1">
        <w:rPr>
          <w:rFonts w:ascii="Helvetica" w:eastAsia="Helvetica" w:hAnsi="Helvetica" w:cs="Helvetica"/>
          <w:b/>
          <w:i/>
          <w:iCs/>
          <w:sz w:val="18"/>
          <w:szCs w:val="18"/>
          <w:lang w:eastAsia="fr-FR"/>
        </w:rPr>
        <w:t xml:space="preserve"> seront adoptés au mois de juin 202</w:t>
      </w:r>
      <w:r w:rsidR="007662DD" w:rsidRPr="004C50F1">
        <w:rPr>
          <w:rFonts w:ascii="Helvetica" w:eastAsia="Helvetica" w:hAnsi="Helvetica" w:cs="Helvetica"/>
          <w:b/>
          <w:i/>
          <w:iCs/>
          <w:sz w:val="18"/>
          <w:szCs w:val="18"/>
          <w:lang w:eastAsia="fr-FR"/>
        </w:rPr>
        <w:t>5</w:t>
      </w:r>
      <w:r w:rsidRPr="004C50F1">
        <w:rPr>
          <w:rFonts w:ascii="Helvetica" w:eastAsia="Helvetica" w:hAnsi="Helvetica" w:cs="Helvetica"/>
          <w:b/>
          <w:i/>
          <w:iCs/>
          <w:sz w:val="18"/>
          <w:szCs w:val="18"/>
          <w:lang w:eastAsia="fr-FR"/>
        </w:rPr>
        <w:t>.</w:t>
      </w:r>
    </w:p>
    <w:p w14:paraId="71907D40" w14:textId="77777777" w:rsidR="00472E9E" w:rsidRPr="004C50F1" w:rsidRDefault="00472E9E" w:rsidP="00472E9E">
      <w:pPr>
        <w:spacing w:line="276" w:lineRule="auto"/>
        <w:rPr>
          <w:rFonts w:ascii="Arial" w:eastAsiaTheme="majorEastAsia" w:hAnsi="Arial" w:cs="Arial"/>
          <w:b/>
          <w:bCs/>
          <w:color w:val="365F91" w:themeColor="accent1" w:themeShade="BF"/>
          <w:sz w:val="26"/>
          <w:szCs w:val="26"/>
        </w:rPr>
      </w:pPr>
    </w:p>
    <w:p w14:paraId="4F21E7CD" w14:textId="39BB137C" w:rsidR="00472E9E" w:rsidRPr="004C50F1" w:rsidRDefault="00472E9E" w:rsidP="00472E9E">
      <w:pPr>
        <w:spacing w:line="276" w:lineRule="auto"/>
        <w:rPr>
          <w:rFonts w:ascii="Helvetica" w:eastAsia="Helvetica" w:hAnsi="Helvetica" w:cs="Helvetica"/>
          <w:b/>
          <w:iCs/>
          <w:szCs w:val="18"/>
          <w:lang w:eastAsia="fr-FR"/>
        </w:rPr>
      </w:pPr>
      <w:r w:rsidRPr="004C50F1">
        <w:rPr>
          <w:rFonts w:ascii="Arial" w:eastAsiaTheme="majorEastAsia" w:hAnsi="Arial" w:cs="Arial"/>
          <w:b/>
          <w:bCs/>
          <w:color w:val="365F91" w:themeColor="accent1" w:themeShade="BF"/>
          <w:sz w:val="26"/>
          <w:szCs w:val="26"/>
        </w:rPr>
        <w:t>Tarif Internat 202</w:t>
      </w:r>
      <w:r w:rsidR="007662DD" w:rsidRPr="004C50F1">
        <w:rPr>
          <w:rFonts w:ascii="Arial" w:eastAsiaTheme="majorEastAsia" w:hAnsi="Arial" w:cs="Arial"/>
          <w:b/>
          <w:bCs/>
          <w:color w:val="365F91" w:themeColor="accent1" w:themeShade="BF"/>
          <w:sz w:val="26"/>
          <w:szCs w:val="26"/>
        </w:rPr>
        <w:t>4</w:t>
      </w:r>
      <w:r w:rsidRPr="004C50F1">
        <w:rPr>
          <w:rFonts w:ascii="Arial" w:eastAsiaTheme="majorEastAsia" w:hAnsi="Arial" w:cs="Arial"/>
          <w:b/>
          <w:bCs/>
          <w:color w:val="365F91" w:themeColor="accent1" w:themeShade="BF"/>
          <w:sz w:val="26"/>
          <w:szCs w:val="26"/>
        </w:rPr>
        <w:t>-202</w:t>
      </w:r>
      <w:r w:rsidR="007662DD" w:rsidRPr="004C50F1">
        <w:rPr>
          <w:rFonts w:ascii="Arial" w:eastAsiaTheme="majorEastAsia" w:hAnsi="Arial" w:cs="Arial"/>
          <w:b/>
          <w:bCs/>
          <w:color w:val="365F91" w:themeColor="accent1" w:themeShade="BF"/>
          <w:sz w:val="26"/>
          <w:szCs w:val="26"/>
        </w:rPr>
        <w:t>5</w:t>
      </w:r>
      <w:r w:rsidR="00A67AB0" w:rsidRPr="004C50F1">
        <w:rPr>
          <w:rFonts w:ascii="Arial" w:eastAsiaTheme="majorEastAsia" w:hAnsi="Arial" w:cs="Arial"/>
          <w:b/>
          <w:bCs/>
          <w:color w:val="365F91" w:themeColor="accent1" w:themeShade="BF"/>
          <w:sz w:val="26"/>
          <w:szCs w:val="26"/>
        </w:rPr>
        <w:t xml:space="preserve"> (forfait 4 jours)</w:t>
      </w:r>
    </w:p>
    <w:tbl>
      <w:tblPr>
        <w:tblStyle w:val="Grilledutableau"/>
        <w:tblW w:w="9633" w:type="dxa"/>
        <w:tblInd w:w="5" w:type="dxa"/>
        <w:tblLook w:val="04A0" w:firstRow="1" w:lastRow="0" w:firstColumn="1" w:lastColumn="0" w:noHBand="0" w:noVBand="1"/>
      </w:tblPr>
      <w:tblGrid>
        <w:gridCol w:w="1763"/>
        <w:gridCol w:w="1124"/>
        <w:gridCol w:w="1124"/>
        <w:gridCol w:w="1125"/>
        <w:gridCol w:w="1124"/>
        <w:gridCol w:w="1124"/>
        <w:gridCol w:w="1124"/>
        <w:gridCol w:w="1125"/>
      </w:tblGrid>
      <w:tr w:rsidR="00D96D84" w:rsidRPr="004C50F1" w14:paraId="159FB369" w14:textId="77777777" w:rsidTr="00D96D84">
        <w:trPr>
          <w:trHeight w:val="503"/>
        </w:trPr>
        <w:tc>
          <w:tcPr>
            <w:tcW w:w="1763" w:type="dxa"/>
            <w:tcBorders>
              <w:top w:val="nil"/>
              <w:left w:val="nil"/>
            </w:tcBorders>
          </w:tcPr>
          <w:p w14:paraId="62C67E82" w14:textId="77777777" w:rsidR="00D96D84" w:rsidRPr="004C50F1" w:rsidRDefault="00D96D84" w:rsidP="00D96D84">
            <w:pPr>
              <w:rPr>
                <w:rFonts w:ascii="Arial" w:eastAsiaTheme="majorEastAsia" w:hAnsi="Arial" w:cs="Arial"/>
                <w:bCs/>
                <w:sz w:val="20"/>
                <w:szCs w:val="26"/>
              </w:rPr>
            </w:pPr>
            <w:r w:rsidRPr="004C50F1">
              <w:rPr>
                <w:rFonts w:ascii="Arial" w:eastAsiaTheme="majorEastAsia" w:hAnsi="Arial" w:cs="Arial"/>
                <w:b/>
                <w:bCs/>
                <w:color w:val="365F91" w:themeColor="accent1" w:themeShade="BF"/>
                <w:sz w:val="26"/>
                <w:szCs w:val="26"/>
              </w:rPr>
              <w:t xml:space="preserve"> </w:t>
            </w:r>
          </w:p>
        </w:tc>
        <w:tc>
          <w:tcPr>
            <w:tcW w:w="1124" w:type="dxa"/>
            <w:shd w:val="clear" w:color="auto" w:fill="D9D9D9" w:themeFill="background1" w:themeFillShade="D9"/>
          </w:tcPr>
          <w:p w14:paraId="73F035AA" w14:textId="77777777" w:rsidR="00D96D84" w:rsidRPr="004C50F1" w:rsidRDefault="00D96D84" w:rsidP="00D96D84">
            <w:pPr>
              <w:rPr>
                <w:rFonts w:ascii="Arial" w:eastAsiaTheme="majorEastAsia" w:hAnsi="Arial" w:cs="Arial"/>
                <w:bCs/>
                <w:sz w:val="20"/>
                <w:szCs w:val="26"/>
              </w:rPr>
            </w:pPr>
            <w:r w:rsidRPr="004C50F1">
              <w:rPr>
                <w:rFonts w:ascii="Arial" w:eastAsiaTheme="majorEastAsia" w:hAnsi="Arial" w:cs="Arial"/>
                <w:bCs/>
                <w:sz w:val="20"/>
                <w:szCs w:val="26"/>
              </w:rPr>
              <w:t>Non Boursier</w:t>
            </w:r>
          </w:p>
        </w:tc>
        <w:tc>
          <w:tcPr>
            <w:tcW w:w="1124" w:type="dxa"/>
            <w:shd w:val="clear" w:color="auto" w:fill="D9D9D9" w:themeFill="background1" w:themeFillShade="D9"/>
          </w:tcPr>
          <w:p w14:paraId="61479EEF" w14:textId="77777777" w:rsidR="00D96D84" w:rsidRPr="004C50F1" w:rsidRDefault="00D96D84" w:rsidP="00D96D84">
            <w:pPr>
              <w:rPr>
                <w:rFonts w:ascii="Arial" w:eastAsiaTheme="majorEastAsia" w:hAnsi="Arial" w:cs="Arial"/>
                <w:bCs/>
                <w:sz w:val="20"/>
                <w:szCs w:val="26"/>
              </w:rPr>
            </w:pPr>
            <w:r w:rsidRPr="004C50F1">
              <w:rPr>
                <w:rFonts w:ascii="Arial" w:eastAsiaTheme="majorEastAsia" w:hAnsi="Arial" w:cs="Arial"/>
                <w:bCs/>
                <w:sz w:val="20"/>
                <w:szCs w:val="26"/>
              </w:rPr>
              <w:t>Boursier échelon 1</w:t>
            </w:r>
          </w:p>
        </w:tc>
        <w:tc>
          <w:tcPr>
            <w:tcW w:w="1125" w:type="dxa"/>
            <w:shd w:val="clear" w:color="auto" w:fill="D9D9D9" w:themeFill="background1" w:themeFillShade="D9"/>
          </w:tcPr>
          <w:p w14:paraId="13A9317C" w14:textId="77777777" w:rsidR="00D96D84" w:rsidRPr="004C50F1" w:rsidRDefault="00D96D84" w:rsidP="00D96D84">
            <w:pPr>
              <w:rPr>
                <w:rFonts w:ascii="Arial" w:eastAsiaTheme="majorEastAsia" w:hAnsi="Arial" w:cs="Arial"/>
                <w:bCs/>
                <w:sz w:val="20"/>
                <w:szCs w:val="26"/>
              </w:rPr>
            </w:pPr>
            <w:r w:rsidRPr="004C50F1">
              <w:rPr>
                <w:rFonts w:ascii="Arial" w:eastAsiaTheme="majorEastAsia" w:hAnsi="Arial" w:cs="Arial"/>
                <w:bCs/>
                <w:sz w:val="20"/>
                <w:szCs w:val="26"/>
              </w:rPr>
              <w:t>Boursier échelon 2</w:t>
            </w:r>
          </w:p>
        </w:tc>
        <w:tc>
          <w:tcPr>
            <w:tcW w:w="1124" w:type="dxa"/>
            <w:shd w:val="clear" w:color="auto" w:fill="D9D9D9" w:themeFill="background1" w:themeFillShade="D9"/>
          </w:tcPr>
          <w:p w14:paraId="5CDC22C9" w14:textId="77777777" w:rsidR="00D96D84" w:rsidRPr="004C50F1" w:rsidRDefault="00D96D84" w:rsidP="00D96D84">
            <w:pPr>
              <w:rPr>
                <w:rFonts w:ascii="Arial" w:eastAsiaTheme="majorEastAsia" w:hAnsi="Arial" w:cs="Arial"/>
                <w:bCs/>
                <w:sz w:val="20"/>
                <w:szCs w:val="26"/>
              </w:rPr>
            </w:pPr>
            <w:r w:rsidRPr="004C50F1">
              <w:rPr>
                <w:rFonts w:ascii="Arial" w:eastAsiaTheme="majorEastAsia" w:hAnsi="Arial" w:cs="Arial"/>
                <w:bCs/>
                <w:sz w:val="20"/>
                <w:szCs w:val="26"/>
              </w:rPr>
              <w:t>Boursier échelon 3</w:t>
            </w:r>
          </w:p>
        </w:tc>
        <w:tc>
          <w:tcPr>
            <w:tcW w:w="1124" w:type="dxa"/>
            <w:shd w:val="clear" w:color="auto" w:fill="D9D9D9" w:themeFill="background1" w:themeFillShade="D9"/>
          </w:tcPr>
          <w:p w14:paraId="042F5077" w14:textId="77777777" w:rsidR="00D96D84" w:rsidRPr="004C50F1" w:rsidRDefault="00D96D84" w:rsidP="00D96D84">
            <w:pPr>
              <w:rPr>
                <w:rFonts w:ascii="Arial" w:eastAsiaTheme="majorEastAsia" w:hAnsi="Arial" w:cs="Arial"/>
                <w:bCs/>
                <w:szCs w:val="26"/>
              </w:rPr>
            </w:pPr>
            <w:r w:rsidRPr="004C50F1">
              <w:rPr>
                <w:rFonts w:ascii="Arial" w:eastAsiaTheme="majorEastAsia" w:hAnsi="Arial" w:cs="Arial"/>
                <w:bCs/>
                <w:sz w:val="20"/>
                <w:szCs w:val="26"/>
              </w:rPr>
              <w:t>Boursier échelon 4</w:t>
            </w:r>
          </w:p>
        </w:tc>
        <w:tc>
          <w:tcPr>
            <w:tcW w:w="1124" w:type="dxa"/>
            <w:shd w:val="clear" w:color="auto" w:fill="D9D9D9" w:themeFill="background1" w:themeFillShade="D9"/>
          </w:tcPr>
          <w:p w14:paraId="262E97BC" w14:textId="77777777" w:rsidR="00D96D84" w:rsidRPr="004C50F1" w:rsidRDefault="00D96D84" w:rsidP="00D96D84">
            <w:pPr>
              <w:rPr>
                <w:rFonts w:ascii="Arial" w:eastAsiaTheme="majorEastAsia" w:hAnsi="Arial" w:cs="Arial"/>
                <w:bCs/>
                <w:szCs w:val="26"/>
              </w:rPr>
            </w:pPr>
            <w:r w:rsidRPr="004C50F1">
              <w:rPr>
                <w:rFonts w:ascii="Arial" w:eastAsiaTheme="majorEastAsia" w:hAnsi="Arial" w:cs="Arial"/>
                <w:bCs/>
                <w:sz w:val="20"/>
                <w:szCs w:val="26"/>
              </w:rPr>
              <w:t>Boursier échelon 5</w:t>
            </w:r>
          </w:p>
        </w:tc>
        <w:tc>
          <w:tcPr>
            <w:tcW w:w="1125" w:type="dxa"/>
            <w:shd w:val="clear" w:color="auto" w:fill="D9D9D9" w:themeFill="background1" w:themeFillShade="D9"/>
          </w:tcPr>
          <w:p w14:paraId="647FCB1B" w14:textId="77777777" w:rsidR="00D96D84" w:rsidRPr="004C50F1" w:rsidRDefault="00D96D84" w:rsidP="00D96D84">
            <w:pPr>
              <w:rPr>
                <w:rFonts w:ascii="Arial" w:eastAsiaTheme="majorEastAsia" w:hAnsi="Arial" w:cs="Arial"/>
                <w:bCs/>
                <w:szCs w:val="26"/>
              </w:rPr>
            </w:pPr>
            <w:r w:rsidRPr="004C50F1">
              <w:rPr>
                <w:rFonts w:ascii="Arial" w:eastAsiaTheme="majorEastAsia" w:hAnsi="Arial" w:cs="Arial"/>
                <w:bCs/>
                <w:sz w:val="20"/>
                <w:szCs w:val="26"/>
              </w:rPr>
              <w:t>Boursier échelon 6</w:t>
            </w:r>
          </w:p>
        </w:tc>
      </w:tr>
      <w:tr w:rsidR="007662DD" w:rsidRPr="004C50F1" w14:paraId="27B98591" w14:textId="77777777" w:rsidTr="00D96D84">
        <w:trPr>
          <w:trHeight w:val="251"/>
        </w:trPr>
        <w:tc>
          <w:tcPr>
            <w:tcW w:w="1763" w:type="dxa"/>
            <w:shd w:val="clear" w:color="auto" w:fill="D9D9D9" w:themeFill="background1" w:themeFillShade="D9"/>
          </w:tcPr>
          <w:p w14:paraId="2AB28C80" w14:textId="77777777" w:rsidR="007662DD" w:rsidRPr="004C50F1" w:rsidRDefault="007662DD" w:rsidP="007662DD">
            <w:pPr>
              <w:rPr>
                <w:rFonts w:ascii="Arial" w:eastAsiaTheme="majorEastAsia" w:hAnsi="Arial" w:cs="Arial"/>
                <w:bCs/>
                <w:sz w:val="20"/>
                <w:szCs w:val="26"/>
              </w:rPr>
            </w:pPr>
            <w:r w:rsidRPr="004C50F1">
              <w:rPr>
                <w:rFonts w:ascii="Arial" w:eastAsiaTheme="majorEastAsia" w:hAnsi="Arial" w:cs="Arial"/>
                <w:bCs/>
                <w:sz w:val="20"/>
                <w:szCs w:val="26"/>
              </w:rPr>
              <w:t>Tarif annuel de l’internat (forfait unique 4 nuitées) Lycéen</w:t>
            </w:r>
          </w:p>
        </w:tc>
        <w:tc>
          <w:tcPr>
            <w:tcW w:w="1124" w:type="dxa"/>
          </w:tcPr>
          <w:p w14:paraId="1EC4DDAC" w14:textId="5E198D12" w:rsidR="007662DD" w:rsidRPr="004C50F1" w:rsidRDefault="007662DD" w:rsidP="007662DD">
            <w:pPr>
              <w:rPr>
                <w:rFonts w:ascii="Arial" w:eastAsiaTheme="majorEastAsia" w:hAnsi="Arial" w:cs="Arial"/>
                <w:bCs/>
                <w:sz w:val="20"/>
                <w:szCs w:val="26"/>
              </w:rPr>
            </w:pPr>
            <w:r w:rsidRPr="004C50F1">
              <w:rPr>
                <w:rFonts w:ascii="Arial" w:eastAsiaTheme="majorEastAsia" w:hAnsi="Arial" w:cs="Arial"/>
                <w:bCs/>
                <w:sz w:val="20"/>
                <w:szCs w:val="26"/>
              </w:rPr>
              <w:t>1437.12€</w:t>
            </w:r>
          </w:p>
        </w:tc>
        <w:tc>
          <w:tcPr>
            <w:tcW w:w="1124" w:type="dxa"/>
          </w:tcPr>
          <w:p w14:paraId="0178DACB" w14:textId="3B9BF6E5" w:rsidR="007662DD" w:rsidRPr="004C50F1" w:rsidRDefault="007662DD" w:rsidP="007662DD">
            <w:r w:rsidRPr="004C50F1">
              <w:rPr>
                <w:rFonts w:ascii="Arial" w:eastAsiaTheme="majorEastAsia" w:hAnsi="Arial" w:cs="Arial"/>
                <w:bCs/>
                <w:sz w:val="20"/>
                <w:szCs w:val="26"/>
              </w:rPr>
              <w:t>1437.12€</w:t>
            </w:r>
          </w:p>
        </w:tc>
        <w:tc>
          <w:tcPr>
            <w:tcW w:w="1125" w:type="dxa"/>
          </w:tcPr>
          <w:p w14:paraId="146E3FEB" w14:textId="19A48CAF" w:rsidR="007662DD" w:rsidRPr="004C50F1" w:rsidRDefault="007662DD" w:rsidP="007662DD">
            <w:r w:rsidRPr="004C50F1">
              <w:rPr>
                <w:rFonts w:ascii="Arial" w:eastAsiaTheme="majorEastAsia" w:hAnsi="Arial" w:cs="Arial"/>
                <w:bCs/>
                <w:sz w:val="20"/>
                <w:szCs w:val="26"/>
              </w:rPr>
              <w:t>1437.12€</w:t>
            </w:r>
          </w:p>
        </w:tc>
        <w:tc>
          <w:tcPr>
            <w:tcW w:w="1124" w:type="dxa"/>
          </w:tcPr>
          <w:p w14:paraId="6496C741" w14:textId="50818E4F" w:rsidR="007662DD" w:rsidRPr="004C50F1" w:rsidRDefault="007662DD" w:rsidP="007662DD">
            <w:r w:rsidRPr="004C50F1">
              <w:rPr>
                <w:rFonts w:ascii="Arial" w:eastAsiaTheme="majorEastAsia" w:hAnsi="Arial" w:cs="Arial"/>
                <w:bCs/>
                <w:sz w:val="20"/>
                <w:szCs w:val="26"/>
              </w:rPr>
              <w:t>1437.12€</w:t>
            </w:r>
          </w:p>
        </w:tc>
        <w:tc>
          <w:tcPr>
            <w:tcW w:w="1124" w:type="dxa"/>
          </w:tcPr>
          <w:p w14:paraId="0766E664" w14:textId="6B2F6926" w:rsidR="007662DD" w:rsidRPr="004C50F1" w:rsidRDefault="007662DD" w:rsidP="007662DD">
            <w:pPr>
              <w:rPr>
                <w:rFonts w:ascii="Arial" w:eastAsiaTheme="majorEastAsia" w:hAnsi="Arial" w:cs="Arial"/>
                <w:bCs/>
                <w:szCs w:val="26"/>
              </w:rPr>
            </w:pPr>
            <w:r w:rsidRPr="004C50F1">
              <w:rPr>
                <w:rFonts w:ascii="Arial" w:eastAsiaTheme="majorEastAsia" w:hAnsi="Arial" w:cs="Arial"/>
                <w:bCs/>
                <w:sz w:val="20"/>
                <w:szCs w:val="26"/>
              </w:rPr>
              <w:t>1437.12€</w:t>
            </w:r>
          </w:p>
        </w:tc>
        <w:tc>
          <w:tcPr>
            <w:tcW w:w="1124" w:type="dxa"/>
          </w:tcPr>
          <w:p w14:paraId="11A136FD" w14:textId="31F4B3AC" w:rsidR="007662DD" w:rsidRPr="004C50F1" w:rsidRDefault="007662DD" w:rsidP="007662DD">
            <w:pPr>
              <w:rPr>
                <w:rFonts w:ascii="Arial" w:eastAsiaTheme="majorEastAsia" w:hAnsi="Arial" w:cs="Arial"/>
                <w:bCs/>
                <w:szCs w:val="26"/>
              </w:rPr>
            </w:pPr>
            <w:r w:rsidRPr="004C50F1">
              <w:rPr>
                <w:rFonts w:ascii="Arial" w:eastAsiaTheme="majorEastAsia" w:hAnsi="Arial" w:cs="Arial"/>
                <w:bCs/>
                <w:sz w:val="20"/>
                <w:szCs w:val="26"/>
              </w:rPr>
              <w:t>1437.12€</w:t>
            </w:r>
          </w:p>
        </w:tc>
        <w:tc>
          <w:tcPr>
            <w:tcW w:w="1125" w:type="dxa"/>
          </w:tcPr>
          <w:p w14:paraId="70C74546" w14:textId="1F576D4A" w:rsidR="007662DD" w:rsidRPr="004C50F1" w:rsidRDefault="007662DD" w:rsidP="007662DD">
            <w:pPr>
              <w:rPr>
                <w:rFonts w:ascii="Arial" w:eastAsiaTheme="majorEastAsia" w:hAnsi="Arial" w:cs="Arial"/>
                <w:bCs/>
                <w:szCs w:val="26"/>
              </w:rPr>
            </w:pPr>
            <w:r w:rsidRPr="004C50F1">
              <w:rPr>
                <w:rFonts w:ascii="Arial" w:eastAsiaTheme="majorEastAsia" w:hAnsi="Arial" w:cs="Arial"/>
                <w:bCs/>
                <w:sz w:val="20"/>
                <w:szCs w:val="26"/>
              </w:rPr>
              <w:t>1437.12€</w:t>
            </w:r>
          </w:p>
        </w:tc>
      </w:tr>
      <w:tr w:rsidR="00D96D84" w:rsidRPr="004C50F1" w14:paraId="731B92C1" w14:textId="77777777" w:rsidTr="00D96D84">
        <w:trPr>
          <w:trHeight w:val="251"/>
        </w:trPr>
        <w:tc>
          <w:tcPr>
            <w:tcW w:w="1763" w:type="dxa"/>
            <w:shd w:val="clear" w:color="auto" w:fill="D9D9D9" w:themeFill="background1" w:themeFillShade="D9"/>
          </w:tcPr>
          <w:p w14:paraId="1345DE53" w14:textId="77777777" w:rsidR="00D96D84" w:rsidRPr="004C50F1" w:rsidRDefault="00D96D84" w:rsidP="00D96D84">
            <w:pPr>
              <w:rPr>
                <w:rFonts w:ascii="Arial" w:eastAsiaTheme="majorEastAsia" w:hAnsi="Arial" w:cs="Arial"/>
                <w:bCs/>
                <w:szCs w:val="26"/>
              </w:rPr>
            </w:pPr>
            <w:r w:rsidRPr="004C50F1">
              <w:rPr>
                <w:rFonts w:ascii="Arial" w:eastAsiaTheme="majorEastAsia" w:hAnsi="Arial" w:cs="Arial"/>
                <w:bCs/>
                <w:sz w:val="20"/>
                <w:szCs w:val="26"/>
              </w:rPr>
              <w:t>Tarif annuel de l’internat (forfait unique 4 nuitées) BTS</w:t>
            </w:r>
          </w:p>
        </w:tc>
        <w:tc>
          <w:tcPr>
            <w:tcW w:w="1124" w:type="dxa"/>
          </w:tcPr>
          <w:p w14:paraId="7A6ED709" w14:textId="77777777" w:rsidR="00D96D84" w:rsidRPr="004C50F1" w:rsidRDefault="00D96D84" w:rsidP="00D96D84">
            <w:pPr>
              <w:rPr>
                <w:rFonts w:ascii="Arial" w:eastAsiaTheme="majorEastAsia" w:hAnsi="Arial" w:cs="Arial"/>
                <w:bCs/>
                <w:szCs w:val="26"/>
              </w:rPr>
            </w:pPr>
          </w:p>
        </w:tc>
        <w:tc>
          <w:tcPr>
            <w:tcW w:w="1124" w:type="dxa"/>
          </w:tcPr>
          <w:p w14:paraId="093C8004" w14:textId="77777777" w:rsidR="00D96D84" w:rsidRPr="004C50F1" w:rsidRDefault="00D96D84" w:rsidP="00D96D84">
            <w:pPr>
              <w:rPr>
                <w:rFonts w:ascii="Arial" w:eastAsiaTheme="majorEastAsia" w:hAnsi="Arial" w:cs="Arial"/>
                <w:bCs/>
                <w:szCs w:val="26"/>
              </w:rPr>
            </w:pPr>
          </w:p>
        </w:tc>
        <w:tc>
          <w:tcPr>
            <w:tcW w:w="1125" w:type="dxa"/>
          </w:tcPr>
          <w:p w14:paraId="7107C3C9" w14:textId="77777777" w:rsidR="00D96D84" w:rsidRPr="004C50F1" w:rsidRDefault="00D96D84" w:rsidP="00D96D84">
            <w:pPr>
              <w:rPr>
                <w:rFonts w:ascii="Arial" w:eastAsiaTheme="majorEastAsia" w:hAnsi="Arial" w:cs="Arial"/>
                <w:bCs/>
                <w:szCs w:val="26"/>
              </w:rPr>
            </w:pPr>
          </w:p>
        </w:tc>
        <w:tc>
          <w:tcPr>
            <w:tcW w:w="1124" w:type="dxa"/>
          </w:tcPr>
          <w:p w14:paraId="51EEE7E9" w14:textId="77777777" w:rsidR="00D96D84" w:rsidRPr="004C50F1" w:rsidRDefault="00D96D84" w:rsidP="00D96D84">
            <w:pPr>
              <w:rPr>
                <w:rFonts w:ascii="Arial" w:eastAsiaTheme="majorEastAsia" w:hAnsi="Arial" w:cs="Arial"/>
                <w:bCs/>
                <w:szCs w:val="26"/>
              </w:rPr>
            </w:pPr>
          </w:p>
        </w:tc>
        <w:tc>
          <w:tcPr>
            <w:tcW w:w="1124" w:type="dxa"/>
          </w:tcPr>
          <w:p w14:paraId="5543B314" w14:textId="77777777" w:rsidR="00D96D84" w:rsidRPr="004C50F1" w:rsidRDefault="00D96D84" w:rsidP="00D96D84">
            <w:pPr>
              <w:rPr>
                <w:rFonts w:ascii="Arial" w:eastAsiaTheme="majorEastAsia" w:hAnsi="Arial" w:cs="Arial"/>
                <w:bCs/>
                <w:szCs w:val="26"/>
              </w:rPr>
            </w:pPr>
          </w:p>
        </w:tc>
        <w:tc>
          <w:tcPr>
            <w:tcW w:w="1124" w:type="dxa"/>
          </w:tcPr>
          <w:p w14:paraId="2139F383" w14:textId="77777777" w:rsidR="00D96D84" w:rsidRPr="004C50F1" w:rsidRDefault="00D96D84" w:rsidP="00D96D84">
            <w:pPr>
              <w:rPr>
                <w:rFonts w:ascii="Arial" w:eastAsiaTheme="majorEastAsia" w:hAnsi="Arial" w:cs="Arial"/>
                <w:bCs/>
                <w:szCs w:val="26"/>
              </w:rPr>
            </w:pPr>
          </w:p>
        </w:tc>
        <w:tc>
          <w:tcPr>
            <w:tcW w:w="1125" w:type="dxa"/>
          </w:tcPr>
          <w:p w14:paraId="473FBBFC" w14:textId="77777777" w:rsidR="00D96D84" w:rsidRPr="004C50F1" w:rsidRDefault="00D96D84" w:rsidP="00D96D84">
            <w:pPr>
              <w:rPr>
                <w:rFonts w:ascii="Arial" w:eastAsiaTheme="majorEastAsia" w:hAnsi="Arial" w:cs="Arial"/>
                <w:bCs/>
                <w:szCs w:val="26"/>
              </w:rPr>
            </w:pPr>
          </w:p>
        </w:tc>
      </w:tr>
      <w:tr w:rsidR="00D96D84" w:rsidRPr="004C50F1" w14:paraId="4E783A59" w14:textId="77777777" w:rsidTr="00D96D84">
        <w:trPr>
          <w:trHeight w:val="251"/>
        </w:trPr>
        <w:tc>
          <w:tcPr>
            <w:tcW w:w="1763" w:type="dxa"/>
            <w:shd w:val="clear" w:color="auto" w:fill="D9D9D9" w:themeFill="background1" w:themeFillShade="D9"/>
          </w:tcPr>
          <w:p w14:paraId="03D9D8A6" w14:textId="77777777" w:rsidR="00D96D84" w:rsidRPr="004C50F1" w:rsidRDefault="00D96D84" w:rsidP="00D96D84">
            <w:pPr>
              <w:rPr>
                <w:rFonts w:ascii="Arial" w:eastAsiaTheme="majorEastAsia" w:hAnsi="Arial" w:cs="Arial"/>
                <w:bCs/>
                <w:sz w:val="20"/>
                <w:szCs w:val="26"/>
              </w:rPr>
            </w:pPr>
            <w:r w:rsidRPr="004C50F1">
              <w:rPr>
                <w:rFonts w:ascii="Arial" w:eastAsiaTheme="majorEastAsia" w:hAnsi="Arial" w:cs="Arial"/>
                <w:bCs/>
                <w:sz w:val="20"/>
                <w:szCs w:val="26"/>
              </w:rPr>
              <w:t>Bourse annuelle</w:t>
            </w:r>
          </w:p>
        </w:tc>
        <w:tc>
          <w:tcPr>
            <w:tcW w:w="1124" w:type="dxa"/>
          </w:tcPr>
          <w:p w14:paraId="57590662" w14:textId="77777777" w:rsidR="00D96D84" w:rsidRPr="004C50F1" w:rsidRDefault="00D96D84" w:rsidP="00D96D84">
            <w:pPr>
              <w:rPr>
                <w:rFonts w:ascii="Arial" w:eastAsiaTheme="majorEastAsia" w:hAnsi="Arial" w:cs="Arial"/>
                <w:bCs/>
                <w:sz w:val="20"/>
                <w:szCs w:val="26"/>
              </w:rPr>
            </w:pPr>
          </w:p>
        </w:tc>
        <w:tc>
          <w:tcPr>
            <w:tcW w:w="1124" w:type="dxa"/>
          </w:tcPr>
          <w:p w14:paraId="0D56D2A5" w14:textId="2C943232" w:rsidR="00D96D84" w:rsidRPr="004C50F1" w:rsidRDefault="00D96D84" w:rsidP="00D96D84">
            <w:pPr>
              <w:rPr>
                <w:rFonts w:ascii="Arial" w:eastAsiaTheme="majorEastAsia" w:hAnsi="Arial" w:cs="Arial"/>
                <w:bCs/>
                <w:sz w:val="20"/>
                <w:szCs w:val="26"/>
              </w:rPr>
            </w:pPr>
            <w:r w:rsidRPr="004C50F1">
              <w:rPr>
                <w:rFonts w:ascii="Arial" w:eastAsiaTheme="majorEastAsia" w:hAnsi="Arial" w:cs="Arial"/>
                <w:bCs/>
                <w:sz w:val="20"/>
                <w:szCs w:val="26"/>
              </w:rPr>
              <w:t>4</w:t>
            </w:r>
            <w:r w:rsidR="007662DD" w:rsidRPr="004C50F1">
              <w:rPr>
                <w:rFonts w:ascii="Arial" w:eastAsiaTheme="majorEastAsia" w:hAnsi="Arial" w:cs="Arial"/>
                <w:bCs/>
                <w:sz w:val="20"/>
                <w:szCs w:val="26"/>
              </w:rPr>
              <w:t>74</w:t>
            </w:r>
            <w:r w:rsidRPr="004C50F1">
              <w:rPr>
                <w:rFonts w:ascii="Arial" w:eastAsiaTheme="majorEastAsia" w:hAnsi="Arial" w:cs="Arial"/>
                <w:bCs/>
                <w:sz w:val="20"/>
                <w:szCs w:val="26"/>
              </w:rPr>
              <w:t>€</w:t>
            </w:r>
          </w:p>
        </w:tc>
        <w:tc>
          <w:tcPr>
            <w:tcW w:w="1125" w:type="dxa"/>
          </w:tcPr>
          <w:p w14:paraId="56DBACC7" w14:textId="1D3836DB" w:rsidR="00D96D84" w:rsidRPr="004C50F1" w:rsidRDefault="00D96D84" w:rsidP="00D96D84">
            <w:pPr>
              <w:rPr>
                <w:rFonts w:ascii="Arial" w:eastAsiaTheme="majorEastAsia" w:hAnsi="Arial" w:cs="Arial"/>
                <w:bCs/>
                <w:sz w:val="20"/>
                <w:szCs w:val="26"/>
              </w:rPr>
            </w:pPr>
            <w:r w:rsidRPr="004C50F1">
              <w:rPr>
                <w:rFonts w:ascii="Arial" w:eastAsiaTheme="majorEastAsia" w:hAnsi="Arial" w:cs="Arial"/>
                <w:bCs/>
                <w:sz w:val="20"/>
                <w:szCs w:val="26"/>
              </w:rPr>
              <w:t>5</w:t>
            </w:r>
            <w:r w:rsidR="007662DD" w:rsidRPr="004C50F1">
              <w:rPr>
                <w:rFonts w:ascii="Arial" w:eastAsiaTheme="majorEastAsia" w:hAnsi="Arial" w:cs="Arial"/>
                <w:bCs/>
                <w:sz w:val="20"/>
                <w:szCs w:val="26"/>
              </w:rPr>
              <w:t>82</w:t>
            </w:r>
            <w:r w:rsidRPr="004C50F1">
              <w:rPr>
                <w:rFonts w:ascii="Arial" w:eastAsiaTheme="majorEastAsia" w:hAnsi="Arial" w:cs="Arial"/>
                <w:bCs/>
                <w:sz w:val="20"/>
                <w:szCs w:val="26"/>
              </w:rPr>
              <w:t>€</w:t>
            </w:r>
          </w:p>
        </w:tc>
        <w:tc>
          <w:tcPr>
            <w:tcW w:w="1124" w:type="dxa"/>
          </w:tcPr>
          <w:p w14:paraId="448027E8" w14:textId="24486854" w:rsidR="00D96D84" w:rsidRPr="004C50F1" w:rsidRDefault="00D96D84" w:rsidP="00D96D84">
            <w:pPr>
              <w:rPr>
                <w:rFonts w:ascii="Arial" w:eastAsiaTheme="majorEastAsia" w:hAnsi="Arial" w:cs="Arial"/>
                <w:bCs/>
                <w:sz w:val="20"/>
                <w:szCs w:val="26"/>
              </w:rPr>
            </w:pPr>
            <w:r w:rsidRPr="004C50F1">
              <w:rPr>
                <w:rFonts w:ascii="Arial" w:eastAsiaTheme="majorEastAsia" w:hAnsi="Arial" w:cs="Arial"/>
                <w:bCs/>
                <w:sz w:val="20"/>
                <w:szCs w:val="26"/>
              </w:rPr>
              <w:t>6</w:t>
            </w:r>
            <w:r w:rsidR="007662DD" w:rsidRPr="004C50F1">
              <w:rPr>
                <w:rFonts w:ascii="Arial" w:eastAsiaTheme="majorEastAsia" w:hAnsi="Arial" w:cs="Arial"/>
                <w:bCs/>
                <w:sz w:val="20"/>
                <w:szCs w:val="26"/>
              </w:rPr>
              <w:t>87</w:t>
            </w:r>
            <w:r w:rsidRPr="004C50F1">
              <w:rPr>
                <w:rFonts w:ascii="Arial" w:eastAsiaTheme="majorEastAsia" w:hAnsi="Arial" w:cs="Arial"/>
                <w:bCs/>
                <w:sz w:val="20"/>
                <w:szCs w:val="26"/>
              </w:rPr>
              <w:t>€</w:t>
            </w:r>
          </w:p>
        </w:tc>
        <w:tc>
          <w:tcPr>
            <w:tcW w:w="1124" w:type="dxa"/>
          </w:tcPr>
          <w:p w14:paraId="0387D26A" w14:textId="3F70D4F9" w:rsidR="00D96D84" w:rsidRPr="004C50F1" w:rsidRDefault="00D96D84" w:rsidP="00D96D84">
            <w:pPr>
              <w:rPr>
                <w:rFonts w:ascii="Arial" w:eastAsiaTheme="majorEastAsia" w:hAnsi="Arial" w:cs="Arial"/>
                <w:bCs/>
                <w:szCs w:val="26"/>
              </w:rPr>
            </w:pPr>
            <w:r w:rsidRPr="004C50F1">
              <w:rPr>
                <w:rFonts w:ascii="Arial" w:eastAsiaTheme="majorEastAsia" w:hAnsi="Arial" w:cs="Arial"/>
                <w:bCs/>
                <w:szCs w:val="26"/>
              </w:rPr>
              <w:t>7</w:t>
            </w:r>
            <w:r w:rsidR="007662DD" w:rsidRPr="004C50F1">
              <w:rPr>
                <w:rFonts w:ascii="Arial" w:eastAsiaTheme="majorEastAsia" w:hAnsi="Arial" w:cs="Arial"/>
                <w:bCs/>
                <w:szCs w:val="26"/>
              </w:rPr>
              <w:t>92</w:t>
            </w:r>
            <w:r w:rsidRPr="004C50F1">
              <w:rPr>
                <w:rFonts w:ascii="Arial" w:eastAsiaTheme="majorEastAsia" w:hAnsi="Arial" w:cs="Arial"/>
                <w:bCs/>
                <w:szCs w:val="26"/>
              </w:rPr>
              <w:t>€</w:t>
            </w:r>
          </w:p>
        </w:tc>
        <w:tc>
          <w:tcPr>
            <w:tcW w:w="1124" w:type="dxa"/>
          </w:tcPr>
          <w:p w14:paraId="0C9FEBE7" w14:textId="67C95F65" w:rsidR="00D96D84" w:rsidRPr="004C50F1" w:rsidRDefault="00D96D84" w:rsidP="00D96D84">
            <w:pPr>
              <w:rPr>
                <w:rFonts w:ascii="Arial" w:eastAsiaTheme="majorEastAsia" w:hAnsi="Arial" w:cs="Arial"/>
                <w:bCs/>
                <w:szCs w:val="26"/>
              </w:rPr>
            </w:pPr>
            <w:r w:rsidRPr="004C50F1">
              <w:rPr>
                <w:rFonts w:ascii="Arial" w:eastAsiaTheme="majorEastAsia" w:hAnsi="Arial" w:cs="Arial"/>
                <w:bCs/>
                <w:szCs w:val="26"/>
              </w:rPr>
              <w:t>8</w:t>
            </w:r>
            <w:r w:rsidR="007662DD" w:rsidRPr="004C50F1">
              <w:rPr>
                <w:rFonts w:ascii="Arial" w:eastAsiaTheme="majorEastAsia" w:hAnsi="Arial" w:cs="Arial"/>
                <w:bCs/>
                <w:szCs w:val="26"/>
              </w:rPr>
              <w:t>97</w:t>
            </w:r>
            <w:r w:rsidRPr="004C50F1">
              <w:rPr>
                <w:rFonts w:ascii="Arial" w:eastAsiaTheme="majorEastAsia" w:hAnsi="Arial" w:cs="Arial"/>
                <w:bCs/>
                <w:szCs w:val="26"/>
              </w:rPr>
              <w:t>€</w:t>
            </w:r>
          </w:p>
        </w:tc>
        <w:tc>
          <w:tcPr>
            <w:tcW w:w="1125" w:type="dxa"/>
          </w:tcPr>
          <w:p w14:paraId="6E29A3A7" w14:textId="625B8FA6" w:rsidR="00D96D84" w:rsidRPr="004C50F1" w:rsidRDefault="007662DD" w:rsidP="00D96D84">
            <w:pPr>
              <w:rPr>
                <w:rFonts w:ascii="Arial" w:eastAsiaTheme="majorEastAsia" w:hAnsi="Arial" w:cs="Arial"/>
                <w:bCs/>
                <w:szCs w:val="26"/>
              </w:rPr>
            </w:pPr>
            <w:r w:rsidRPr="004C50F1">
              <w:rPr>
                <w:rFonts w:ascii="Arial" w:eastAsiaTheme="majorEastAsia" w:hAnsi="Arial" w:cs="Arial"/>
                <w:bCs/>
                <w:szCs w:val="26"/>
              </w:rPr>
              <w:t>1008</w:t>
            </w:r>
            <w:r w:rsidR="00D96D84" w:rsidRPr="004C50F1">
              <w:rPr>
                <w:rFonts w:ascii="Arial" w:eastAsiaTheme="majorEastAsia" w:hAnsi="Arial" w:cs="Arial"/>
                <w:bCs/>
                <w:szCs w:val="26"/>
              </w:rPr>
              <w:t>€</w:t>
            </w:r>
          </w:p>
        </w:tc>
      </w:tr>
      <w:tr w:rsidR="00D96D84" w:rsidRPr="004C50F1" w14:paraId="4A33CBD7" w14:textId="77777777" w:rsidTr="00D96D84">
        <w:trPr>
          <w:trHeight w:val="251"/>
        </w:trPr>
        <w:tc>
          <w:tcPr>
            <w:tcW w:w="1763" w:type="dxa"/>
            <w:shd w:val="clear" w:color="auto" w:fill="D9D9D9" w:themeFill="background1" w:themeFillShade="D9"/>
          </w:tcPr>
          <w:p w14:paraId="75634BC2" w14:textId="77777777" w:rsidR="00D96D84" w:rsidRPr="004C50F1" w:rsidRDefault="00D96D84" w:rsidP="00D96D84">
            <w:pPr>
              <w:rPr>
                <w:rFonts w:ascii="Arial" w:eastAsiaTheme="majorEastAsia" w:hAnsi="Arial" w:cs="Arial"/>
                <w:bCs/>
                <w:szCs w:val="26"/>
              </w:rPr>
            </w:pPr>
            <w:r w:rsidRPr="004C50F1">
              <w:rPr>
                <w:rFonts w:ascii="Arial" w:eastAsiaTheme="majorEastAsia" w:hAnsi="Arial" w:cs="Arial"/>
                <w:bCs/>
                <w:sz w:val="20"/>
                <w:szCs w:val="26"/>
              </w:rPr>
              <w:t>Bourse annuelle au mérite *</w:t>
            </w:r>
          </w:p>
        </w:tc>
        <w:tc>
          <w:tcPr>
            <w:tcW w:w="1124" w:type="dxa"/>
          </w:tcPr>
          <w:p w14:paraId="7D5E5319" w14:textId="77777777" w:rsidR="00D96D84" w:rsidRPr="004C50F1" w:rsidRDefault="00D96D84" w:rsidP="00D96D84">
            <w:pPr>
              <w:rPr>
                <w:rFonts w:ascii="Arial" w:eastAsiaTheme="majorEastAsia" w:hAnsi="Arial" w:cs="Arial"/>
                <w:bCs/>
                <w:szCs w:val="26"/>
              </w:rPr>
            </w:pPr>
          </w:p>
        </w:tc>
        <w:tc>
          <w:tcPr>
            <w:tcW w:w="1124" w:type="dxa"/>
          </w:tcPr>
          <w:p w14:paraId="26A6EF94" w14:textId="77777777" w:rsidR="00D96D84" w:rsidRPr="004C50F1" w:rsidRDefault="00D96D84" w:rsidP="00D96D84">
            <w:pPr>
              <w:rPr>
                <w:rFonts w:ascii="Arial" w:eastAsiaTheme="majorEastAsia" w:hAnsi="Arial" w:cs="Arial"/>
                <w:bCs/>
                <w:sz w:val="20"/>
                <w:szCs w:val="26"/>
              </w:rPr>
            </w:pPr>
            <w:r w:rsidRPr="004C50F1">
              <w:rPr>
                <w:rFonts w:ascii="Arial" w:eastAsiaTheme="majorEastAsia" w:hAnsi="Arial" w:cs="Arial"/>
                <w:bCs/>
                <w:sz w:val="20"/>
                <w:szCs w:val="26"/>
              </w:rPr>
              <w:t>402€</w:t>
            </w:r>
          </w:p>
        </w:tc>
        <w:tc>
          <w:tcPr>
            <w:tcW w:w="1125" w:type="dxa"/>
          </w:tcPr>
          <w:p w14:paraId="6D41C03A" w14:textId="77777777" w:rsidR="00D96D84" w:rsidRPr="004C50F1" w:rsidRDefault="00D96D84" w:rsidP="00D96D84">
            <w:pPr>
              <w:rPr>
                <w:rFonts w:ascii="Arial" w:eastAsiaTheme="majorEastAsia" w:hAnsi="Arial" w:cs="Arial"/>
                <w:bCs/>
                <w:sz w:val="20"/>
                <w:szCs w:val="26"/>
              </w:rPr>
            </w:pPr>
            <w:r w:rsidRPr="004C50F1">
              <w:rPr>
                <w:rFonts w:ascii="Arial" w:eastAsiaTheme="majorEastAsia" w:hAnsi="Arial" w:cs="Arial"/>
                <w:bCs/>
                <w:sz w:val="20"/>
                <w:szCs w:val="26"/>
              </w:rPr>
              <w:t>522€</w:t>
            </w:r>
          </w:p>
        </w:tc>
        <w:tc>
          <w:tcPr>
            <w:tcW w:w="1124" w:type="dxa"/>
          </w:tcPr>
          <w:p w14:paraId="0E786B82" w14:textId="77777777" w:rsidR="00D96D84" w:rsidRPr="004C50F1" w:rsidRDefault="00D96D84" w:rsidP="00D96D84">
            <w:pPr>
              <w:rPr>
                <w:rFonts w:ascii="Arial" w:eastAsiaTheme="majorEastAsia" w:hAnsi="Arial" w:cs="Arial"/>
                <w:bCs/>
                <w:sz w:val="20"/>
                <w:szCs w:val="26"/>
              </w:rPr>
            </w:pPr>
            <w:r w:rsidRPr="004C50F1">
              <w:rPr>
                <w:rFonts w:ascii="Arial" w:eastAsiaTheme="majorEastAsia" w:hAnsi="Arial" w:cs="Arial"/>
                <w:bCs/>
                <w:sz w:val="20"/>
                <w:szCs w:val="26"/>
              </w:rPr>
              <w:t>642€</w:t>
            </w:r>
          </w:p>
        </w:tc>
        <w:tc>
          <w:tcPr>
            <w:tcW w:w="1124" w:type="dxa"/>
          </w:tcPr>
          <w:p w14:paraId="3CC10636" w14:textId="77777777" w:rsidR="00D96D84" w:rsidRPr="004C50F1" w:rsidRDefault="00D96D84" w:rsidP="00D96D84">
            <w:pPr>
              <w:rPr>
                <w:rFonts w:ascii="Arial" w:eastAsiaTheme="majorEastAsia" w:hAnsi="Arial" w:cs="Arial"/>
                <w:bCs/>
                <w:sz w:val="20"/>
                <w:szCs w:val="26"/>
              </w:rPr>
            </w:pPr>
            <w:r w:rsidRPr="004C50F1">
              <w:rPr>
                <w:rFonts w:ascii="Arial" w:eastAsiaTheme="majorEastAsia" w:hAnsi="Arial" w:cs="Arial"/>
                <w:bCs/>
                <w:sz w:val="20"/>
                <w:szCs w:val="26"/>
              </w:rPr>
              <w:t>762€</w:t>
            </w:r>
          </w:p>
        </w:tc>
        <w:tc>
          <w:tcPr>
            <w:tcW w:w="1124" w:type="dxa"/>
          </w:tcPr>
          <w:p w14:paraId="541810FF" w14:textId="77777777" w:rsidR="00D96D84" w:rsidRPr="004C50F1" w:rsidRDefault="00D96D84" w:rsidP="00D96D84">
            <w:pPr>
              <w:rPr>
                <w:rFonts w:ascii="Arial" w:eastAsiaTheme="majorEastAsia" w:hAnsi="Arial" w:cs="Arial"/>
                <w:bCs/>
                <w:sz w:val="20"/>
                <w:szCs w:val="26"/>
              </w:rPr>
            </w:pPr>
            <w:r w:rsidRPr="004C50F1">
              <w:rPr>
                <w:rFonts w:ascii="Arial" w:eastAsiaTheme="majorEastAsia" w:hAnsi="Arial" w:cs="Arial"/>
                <w:bCs/>
                <w:sz w:val="20"/>
                <w:szCs w:val="26"/>
              </w:rPr>
              <w:t>882€</w:t>
            </w:r>
          </w:p>
        </w:tc>
        <w:tc>
          <w:tcPr>
            <w:tcW w:w="1125" w:type="dxa"/>
          </w:tcPr>
          <w:p w14:paraId="3A50D623" w14:textId="77777777" w:rsidR="00D96D84" w:rsidRPr="004C50F1" w:rsidRDefault="00D96D84" w:rsidP="00D96D84">
            <w:pPr>
              <w:rPr>
                <w:rFonts w:ascii="Arial" w:eastAsiaTheme="majorEastAsia" w:hAnsi="Arial" w:cs="Arial"/>
                <w:bCs/>
                <w:sz w:val="20"/>
                <w:szCs w:val="26"/>
              </w:rPr>
            </w:pPr>
            <w:r w:rsidRPr="004C50F1">
              <w:rPr>
                <w:rFonts w:ascii="Arial" w:eastAsiaTheme="majorEastAsia" w:hAnsi="Arial" w:cs="Arial"/>
                <w:bCs/>
                <w:sz w:val="20"/>
                <w:szCs w:val="26"/>
              </w:rPr>
              <w:t>1002€</w:t>
            </w:r>
          </w:p>
        </w:tc>
      </w:tr>
      <w:tr w:rsidR="00D96D84" w:rsidRPr="004C50F1" w14:paraId="1E8BB201" w14:textId="77777777" w:rsidTr="00B84D5D">
        <w:trPr>
          <w:trHeight w:val="251"/>
        </w:trPr>
        <w:tc>
          <w:tcPr>
            <w:tcW w:w="9633" w:type="dxa"/>
            <w:gridSpan w:val="8"/>
            <w:shd w:val="clear" w:color="auto" w:fill="D9D9D9" w:themeFill="background1" w:themeFillShade="D9"/>
          </w:tcPr>
          <w:p w14:paraId="401FC9C0" w14:textId="77777777" w:rsidR="00D96D84" w:rsidRPr="004C50F1" w:rsidRDefault="00D96D84" w:rsidP="00D96D84">
            <w:pPr>
              <w:rPr>
                <w:rFonts w:ascii="Arial" w:eastAsiaTheme="majorEastAsia" w:hAnsi="Arial" w:cs="Arial"/>
                <w:bCs/>
                <w:szCs w:val="26"/>
              </w:rPr>
            </w:pPr>
            <w:r w:rsidRPr="004C50F1">
              <w:rPr>
                <w:sz w:val="16"/>
              </w:rPr>
              <w:t xml:space="preserve"> (*) attribuée aux boursiers de lycée entrant en classe de seconde ou de première année de CAP avec une mention Bien ou Très bien au DNB</w:t>
            </w:r>
          </w:p>
        </w:tc>
      </w:tr>
      <w:tr w:rsidR="00D96D84" w:rsidRPr="004C50F1" w14:paraId="37746A82" w14:textId="77777777" w:rsidTr="00D96D84">
        <w:trPr>
          <w:trHeight w:val="251"/>
        </w:trPr>
        <w:tc>
          <w:tcPr>
            <w:tcW w:w="1763" w:type="dxa"/>
            <w:shd w:val="clear" w:color="auto" w:fill="D9D9D9" w:themeFill="background1" w:themeFillShade="D9"/>
          </w:tcPr>
          <w:p w14:paraId="70388F60" w14:textId="77777777" w:rsidR="00D96D84" w:rsidRPr="004C50F1" w:rsidRDefault="00D96D84" w:rsidP="00D96D84">
            <w:pPr>
              <w:rPr>
                <w:rFonts w:ascii="Arial" w:eastAsiaTheme="majorEastAsia" w:hAnsi="Arial" w:cs="Arial"/>
                <w:bCs/>
                <w:sz w:val="20"/>
                <w:szCs w:val="26"/>
              </w:rPr>
            </w:pPr>
            <w:r w:rsidRPr="004C50F1">
              <w:rPr>
                <w:rFonts w:ascii="Arial" w:eastAsiaTheme="majorEastAsia" w:hAnsi="Arial" w:cs="Arial"/>
                <w:bCs/>
                <w:sz w:val="20"/>
                <w:szCs w:val="26"/>
              </w:rPr>
              <w:t>Prime annuelle d’internats élèves boursiers</w:t>
            </w:r>
          </w:p>
        </w:tc>
        <w:tc>
          <w:tcPr>
            <w:tcW w:w="1124" w:type="dxa"/>
          </w:tcPr>
          <w:p w14:paraId="44E14CDC" w14:textId="77777777" w:rsidR="00D96D84" w:rsidRPr="004C50F1" w:rsidRDefault="00D96D84" w:rsidP="00D96D84">
            <w:pPr>
              <w:rPr>
                <w:rFonts w:ascii="Arial" w:eastAsiaTheme="majorEastAsia" w:hAnsi="Arial" w:cs="Arial"/>
                <w:bCs/>
                <w:sz w:val="20"/>
                <w:szCs w:val="26"/>
              </w:rPr>
            </w:pPr>
          </w:p>
        </w:tc>
        <w:tc>
          <w:tcPr>
            <w:tcW w:w="1124" w:type="dxa"/>
          </w:tcPr>
          <w:p w14:paraId="124E7ED9" w14:textId="77777777" w:rsidR="00D96D84" w:rsidRPr="004C50F1" w:rsidRDefault="00D96D84" w:rsidP="00D96D84">
            <w:pPr>
              <w:rPr>
                <w:rFonts w:ascii="Arial" w:eastAsiaTheme="majorEastAsia" w:hAnsi="Arial" w:cs="Arial"/>
                <w:bCs/>
                <w:sz w:val="20"/>
                <w:szCs w:val="26"/>
              </w:rPr>
            </w:pPr>
            <w:r w:rsidRPr="004C50F1">
              <w:rPr>
                <w:rFonts w:ascii="Arial" w:eastAsiaTheme="majorEastAsia" w:hAnsi="Arial" w:cs="Arial"/>
                <w:bCs/>
                <w:sz w:val="20"/>
                <w:szCs w:val="26"/>
              </w:rPr>
              <w:t>327€</w:t>
            </w:r>
          </w:p>
        </w:tc>
        <w:tc>
          <w:tcPr>
            <w:tcW w:w="1125" w:type="dxa"/>
          </w:tcPr>
          <w:p w14:paraId="68650606" w14:textId="77777777" w:rsidR="00D96D84" w:rsidRPr="004C50F1" w:rsidRDefault="00D96D84" w:rsidP="00D96D84">
            <w:pPr>
              <w:rPr>
                <w:rFonts w:ascii="Arial" w:eastAsiaTheme="majorEastAsia" w:hAnsi="Arial" w:cs="Arial"/>
                <w:bCs/>
                <w:sz w:val="20"/>
                <w:szCs w:val="26"/>
              </w:rPr>
            </w:pPr>
            <w:r w:rsidRPr="004C50F1">
              <w:rPr>
                <w:rFonts w:ascii="Arial" w:eastAsiaTheme="majorEastAsia" w:hAnsi="Arial" w:cs="Arial"/>
                <w:bCs/>
                <w:sz w:val="20"/>
                <w:szCs w:val="26"/>
              </w:rPr>
              <w:t>396€</w:t>
            </w:r>
          </w:p>
        </w:tc>
        <w:tc>
          <w:tcPr>
            <w:tcW w:w="1124" w:type="dxa"/>
          </w:tcPr>
          <w:p w14:paraId="06A5010E" w14:textId="77777777" w:rsidR="00D96D84" w:rsidRPr="004C50F1" w:rsidRDefault="00D96D84" w:rsidP="00D96D84">
            <w:pPr>
              <w:rPr>
                <w:rFonts w:ascii="Arial" w:eastAsiaTheme="majorEastAsia" w:hAnsi="Arial" w:cs="Arial"/>
                <w:bCs/>
                <w:sz w:val="20"/>
                <w:szCs w:val="26"/>
              </w:rPr>
            </w:pPr>
            <w:r w:rsidRPr="004C50F1">
              <w:rPr>
                <w:rFonts w:ascii="Arial" w:eastAsiaTheme="majorEastAsia" w:hAnsi="Arial" w:cs="Arial"/>
                <w:bCs/>
                <w:sz w:val="20"/>
                <w:szCs w:val="26"/>
              </w:rPr>
              <w:t>465€</w:t>
            </w:r>
          </w:p>
        </w:tc>
        <w:tc>
          <w:tcPr>
            <w:tcW w:w="1124" w:type="dxa"/>
          </w:tcPr>
          <w:p w14:paraId="032626A5" w14:textId="77777777" w:rsidR="00D96D84" w:rsidRPr="004C50F1" w:rsidRDefault="00D96D84" w:rsidP="00D96D84">
            <w:pPr>
              <w:rPr>
                <w:rFonts w:ascii="Arial" w:eastAsiaTheme="majorEastAsia" w:hAnsi="Arial" w:cs="Arial"/>
                <w:bCs/>
                <w:sz w:val="20"/>
                <w:szCs w:val="26"/>
              </w:rPr>
            </w:pPr>
            <w:r w:rsidRPr="004C50F1">
              <w:rPr>
                <w:rFonts w:ascii="Arial" w:eastAsiaTheme="majorEastAsia" w:hAnsi="Arial" w:cs="Arial"/>
                <w:bCs/>
                <w:sz w:val="20"/>
                <w:szCs w:val="26"/>
              </w:rPr>
              <w:t>534€</w:t>
            </w:r>
          </w:p>
        </w:tc>
        <w:tc>
          <w:tcPr>
            <w:tcW w:w="1124" w:type="dxa"/>
          </w:tcPr>
          <w:p w14:paraId="69A53007" w14:textId="77777777" w:rsidR="00D96D84" w:rsidRPr="004C50F1" w:rsidRDefault="00D96D84" w:rsidP="00D96D84">
            <w:pPr>
              <w:rPr>
                <w:rFonts w:ascii="Arial" w:eastAsiaTheme="majorEastAsia" w:hAnsi="Arial" w:cs="Arial"/>
                <w:bCs/>
                <w:sz w:val="20"/>
                <w:szCs w:val="26"/>
              </w:rPr>
            </w:pPr>
            <w:r w:rsidRPr="004C50F1">
              <w:rPr>
                <w:rFonts w:ascii="Arial" w:eastAsiaTheme="majorEastAsia" w:hAnsi="Arial" w:cs="Arial"/>
                <w:bCs/>
                <w:sz w:val="20"/>
                <w:szCs w:val="26"/>
              </w:rPr>
              <w:t>603€</w:t>
            </w:r>
          </w:p>
        </w:tc>
        <w:tc>
          <w:tcPr>
            <w:tcW w:w="1125" w:type="dxa"/>
          </w:tcPr>
          <w:p w14:paraId="01305D35" w14:textId="77777777" w:rsidR="00D96D84" w:rsidRPr="004C50F1" w:rsidRDefault="00D96D84" w:rsidP="00D96D84">
            <w:pPr>
              <w:rPr>
                <w:rFonts w:ascii="Arial" w:eastAsiaTheme="majorEastAsia" w:hAnsi="Arial" w:cs="Arial"/>
                <w:bCs/>
                <w:sz w:val="20"/>
                <w:szCs w:val="26"/>
              </w:rPr>
            </w:pPr>
            <w:r w:rsidRPr="004C50F1">
              <w:rPr>
                <w:rFonts w:ascii="Arial" w:eastAsiaTheme="majorEastAsia" w:hAnsi="Arial" w:cs="Arial"/>
                <w:bCs/>
                <w:sz w:val="20"/>
                <w:szCs w:val="26"/>
              </w:rPr>
              <w:t>672€</w:t>
            </w:r>
          </w:p>
        </w:tc>
      </w:tr>
    </w:tbl>
    <w:p w14:paraId="0826D62C" w14:textId="77777777" w:rsidR="00472E9E" w:rsidRPr="004C50F1" w:rsidRDefault="00472E9E" w:rsidP="00472E9E">
      <w:pPr>
        <w:rPr>
          <w:b/>
          <w:u w:val="single"/>
        </w:rPr>
      </w:pPr>
    </w:p>
    <w:p w14:paraId="54F305DD" w14:textId="77777777" w:rsidR="00D96D84" w:rsidRPr="004C50F1" w:rsidRDefault="00D96D84" w:rsidP="00472E9E">
      <w:pPr>
        <w:rPr>
          <w:rFonts w:ascii="Arial" w:eastAsiaTheme="majorEastAsia" w:hAnsi="Arial" w:cs="Arial"/>
          <w:b/>
          <w:bCs/>
          <w:color w:val="365F91" w:themeColor="accent1" w:themeShade="BF"/>
          <w:sz w:val="26"/>
          <w:szCs w:val="26"/>
        </w:rPr>
      </w:pPr>
      <w:r w:rsidRPr="004C50F1">
        <w:rPr>
          <w:rFonts w:ascii="Arial" w:hAnsi="Arial"/>
          <w:b/>
        </w:rPr>
        <w:t>Accès au simulateur LYCEE</w:t>
      </w:r>
      <w:r w:rsidRPr="004C50F1">
        <w:rPr>
          <w:rFonts w:ascii="Arial" w:hAnsi="Arial"/>
        </w:rPr>
        <w:t xml:space="preserve"> : </w:t>
      </w:r>
      <w:hyperlink r:id="rId24" w:history="1">
        <w:r w:rsidRPr="004C50F1">
          <w:rPr>
            <w:rStyle w:val="Lienhypertexte"/>
            <w:rFonts w:ascii="Arial" w:hAnsi="Arial"/>
          </w:rPr>
          <w:t>https://calculateur-bourses.education.gouv.fr/cabs/api/v1/lycee/simulateur.html</w:t>
        </w:r>
      </w:hyperlink>
    </w:p>
    <w:p w14:paraId="0A34CBC0" w14:textId="77777777" w:rsidR="00D96D84" w:rsidRPr="004C50F1" w:rsidRDefault="00D96D84" w:rsidP="00472E9E">
      <w:pPr>
        <w:rPr>
          <w:rFonts w:ascii="Arial" w:eastAsiaTheme="majorEastAsia" w:hAnsi="Arial" w:cs="Arial"/>
          <w:b/>
          <w:bCs/>
          <w:color w:val="365F91" w:themeColor="accent1" w:themeShade="BF"/>
          <w:sz w:val="26"/>
          <w:szCs w:val="26"/>
        </w:rPr>
      </w:pPr>
    </w:p>
    <w:p w14:paraId="26793DC6" w14:textId="3A9BDFDC" w:rsidR="00472E9E" w:rsidRDefault="00472E9E" w:rsidP="00472E9E">
      <w:pPr>
        <w:rPr>
          <w:rFonts w:ascii="Arial" w:eastAsiaTheme="majorEastAsia" w:hAnsi="Arial" w:cs="Arial"/>
          <w:b/>
          <w:bCs/>
          <w:color w:val="365F91" w:themeColor="accent1" w:themeShade="BF"/>
          <w:sz w:val="26"/>
          <w:szCs w:val="26"/>
        </w:rPr>
      </w:pPr>
      <w:r w:rsidRPr="004C50F1">
        <w:rPr>
          <w:rFonts w:ascii="Arial" w:eastAsiaTheme="majorEastAsia" w:hAnsi="Arial" w:cs="Arial"/>
          <w:b/>
          <w:bCs/>
          <w:color w:val="365F91" w:themeColor="accent1" w:themeShade="BF"/>
          <w:sz w:val="26"/>
          <w:szCs w:val="26"/>
        </w:rPr>
        <w:t>Montant des bourses et plafonds de ressources 202</w:t>
      </w:r>
      <w:r w:rsidR="007662DD" w:rsidRPr="004C50F1">
        <w:rPr>
          <w:rFonts w:ascii="Arial" w:eastAsiaTheme="majorEastAsia" w:hAnsi="Arial" w:cs="Arial"/>
          <w:b/>
          <w:bCs/>
          <w:color w:val="365F91" w:themeColor="accent1" w:themeShade="BF"/>
          <w:sz w:val="26"/>
          <w:szCs w:val="26"/>
        </w:rPr>
        <w:t>4</w:t>
      </w:r>
      <w:r w:rsidRPr="004C50F1">
        <w:rPr>
          <w:rFonts w:ascii="Arial" w:eastAsiaTheme="majorEastAsia" w:hAnsi="Arial" w:cs="Arial"/>
          <w:b/>
          <w:bCs/>
          <w:color w:val="365F91" w:themeColor="accent1" w:themeShade="BF"/>
          <w:sz w:val="26"/>
          <w:szCs w:val="26"/>
        </w:rPr>
        <w:t xml:space="preserve"> - 202</w:t>
      </w:r>
      <w:r w:rsidR="007662DD" w:rsidRPr="004C50F1">
        <w:rPr>
          <w:rFonts w:ascii="Arial" w:eastAsiaTheme="majorEastAsia" w:hAnsi="Arial" w:cs="Arial"/>
          <w:b/>
          <w:bCs/>
          <w:color w:val="365F91" w:themeColor="accent1" w:themeShade="BF"/>
          <w:sz w:val="26"/>
          <w:szCs w:val="26"/>
        </w:rPr>
        <w:t>5</w:t>
      </w:r>
      <w:r>
        <w:rPr>
          <w:rFonts w:ascii="Arial" w:eastAsiaTheme="majorEastAsia" w:hAnsi="Arial" w:cs="Arial"/>
          <w:b/>
          <w:bCs/>
          <w:color w:val="365F91" w:themeColor="accent1" w:themeShade="BF"/>
          <w:sz w:val="26"/>
          <w:szCs w:val="26"/>
        </w:rPr>
        <w:t xml:space="preserve"> </w:t>
      </w:r>
    </w:p>
    <w:p w14:paraId="1443912D" w14:textId="30EF01F1" w:rsidR="00472E9E" w:rsidRDefault="007662DD" w:rsidP="00472E9E">
      <w:pPr>
        <w:ind w:left="709"/>
        <w:rPr>
          <w:rFonts w:ascii="Arial" w:eastAsiaTheme="majorEastAsia" w:hAnsi="Arial" w:cs="Arial"/>
          <w:b/>
          <w:bCs/>
          <w:color w:val="365F91" w:themeColor="accent1" w:themeShade="BF"/>
          <w:sz w:val="26"/>
          <w:szCs w:val="26"/>
        </w:rPr>
      </w:pPr>
      <w:r w:rsidRPr="007D7A4A">
        <w:rPr>
          <w:rFonts w:ascii="Arial" w:eastAsiaTheme="majorEastAsia" w:hAnsi="Arial" w:cs="Arial"/>
          <w:b/>
          <w:bCs/>
          <w:noProof/>
          <w:color w:val="365F91" w:themeColor="accent1" w:themeShade="BF"/>
          <w:sz w:val="26"/>
          <w:szCs w:val="26"/>
        </w:rPr>
        <w:drawing>
          <wp:anchor distT="0" distB="0" distL="114300" distR="114300" simplePos="0" relativeHeight="251662336" behindDoc="1" locked="0" layoutInCell="1" allowOverlap="1" wp14:anchorId="66EA498A" wp14:editId="705B92D3">
            <wp:simplePos x="0" y="0"/>
            <wp:positionH relativeFrom="page">
              <wp:align>center</wp:align>
            </wp:positionH>
            <wp:positionV relativeFrom="paragraph">
              <wp:posOffset>139700</wp:posOffset>
            </wp:positionV>
            <wp:extent cx="3564000" cy="4791600"/>
            <wp:effectExtent l="0" t="0" r="0" b="952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print">
                      <a:extLst>
                        <a:ext uri="{28A0092B-C50C-407E-A947-70E740481C1C}">
                          <a14:useLocalDpi xmlns:a14="http://schemas.microsoft.com/office/drawing/2010/main" val="0"/>
                        </a:ext>
                      </a:extLst>
                    </a:blip>
                    <a:srcRect l="4315" t="5011" r="4766" b="8497"/>
                    <a:stretch/>
                  </pic:blipFill>
                  <pic:spPr bwMode="auto">
                    <a:xfrm>
                      <a:off x="0" y="0"/>
                      <a:ext cx="3564000" cy="479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D6CE27" w14:textId="5CD42B95" w:rsidR="007662DD" w:rsidRDefault="007662DD" w:rsidP="00472E9E">
      <w:pPr>
        <w:rPr>
          <w:noProof/>
        </w:rPr>
      </w:pPr>
    </w:p>
    <w:p w14:paraId="65F27927" w14:textId="52520DFA" w:rsidR="007662DD" w:rsidRDefault="007662DD" w:rsidP="00472E9E">
      <w:pPr>
        <w:rPr>
          <w:noProof/>
        </w:rPr>
      </w:pPr>
    </w:p>
    <w:p w14:paraId="10B13E98" w14:textId="77777777" w:rsidR="007662DD" w:rsidRDefault="007662DD" w:rsidP="00472E9E">
      <w:pPr>
        <w:rPr>
          <w:noProof/>
        </w:rPr>
      </w:pPr>
    </w:p>
    <w:p w14:paraId="7591C1C0" w14:textId="59C520B9" w:rsidR="007662DD" w:rsidRDefault="007662DD" w:rsidP="00472E9E">
      <w:pPr>
        <w:rPr>
          <w:noProof/>
        </w:rPr>
      </w:pPr>
    </w:p>
    <w:p w14:paraId="17F96BD6" w14:textId="77777777" w:rsidR="007662DD" w:rsidRDefault="007662DD" w:rsidP="00472E9E">
      <w:pPr>
        <w:rPr>
          <w:noProof/>
        </w:rPr>
      </w:pPr>
    </w:p>
    <w:p w14:paraId="6DD7AE14" w14:textId="21EC555A" w:rsidR="007662DD" w:rsidRDefault="007662DD" w:rsidP="00472E9E">
      <w:pPr>
        <w:rPr>
          <w:noProof/>
        </w:rPr>
      </w:pPr>
    </w:p>
    <w:p w14:paraId="1A59DC92" w14:textId="77777777" w:rsidR="007662DD" w:rsidRDefault="007662DD" w:rsidP="00472E9E">
      <w:pPr>
        <w:rPr>
          <w:noProof/>
        </w:rPr>
      </w:pPr>
    </w:p>
    <w:p w14:paraId="448DFA88" w14:textId="54422DC1" w:rsidR="007662DD" w:rsidRDefault="007662DD" w:rsidP="00472E9E">
      <w:pPr>
        <w:rPr>
          <w:noProof/>
        </w:rPr>
      </w:pPr>
    </w:p>
    <w:p w14:paraId="0E77ACC3" w14:textId="77777777" w:rsidR="007662DD" w:rsidRDefault="007662DD" w:rsidP="00472E9E">
      <w:pPr>
        <w:rPr>
          <w:noProof/>
        </w:rPr>
      </w:pPr>
    </w:p>
    <w:p w14:paraId="3DE30ADD" w14:textId="366EE9B3" w:rsidR="007662DD" w:rsidRDefault="007662DD" w:rsidP="00472E9E">
      <w:pPr>
        <w:rPr>
          <w:noProof/>
        </w:rPr>
      </w:pPr>
    </w:p>
    <w:p w14:paraId="7850B9C5" w14:textId="77777777" w:rsidR="007662DD" w:rsidRDefault="007662DD" w:rsidP="00472E9E">
      <w:pPr>
        <w:rPr>
          <w:noProof/>
        </w:rPr>
      </w:pPr>
    </w:p>
    <w:p w14:paraId="5E87DDCD" w14:textId="77777777" w:rsidR="007662DD" w:rsidRDefault="007662DD" w:rsidP="00472E9E">
      <w:pPr>
        <w:rPr>
          <w:noProof/>
        </w:rPr>
      </w:pPr>
    </w:p>
    <w:p w14:paraId="5BD2F935" w14:textId="539304B5" w:rsidR="007662DD" w:rsidRDefault="007662DD" w:rsidP="00472E9E">
      <w:pPr>
        <w:rPr>
          <w:noProof/>
        </w:rPr>
      </w:pPr>
    </w:p>
    <w:p w14:paraId="2A8AFB43" w14:textId="77777777" w:rsidR="007662DD" w:rsidRDefault="007662DD" w:rsidP="00472E9E">
      <w:pPr>
        <w:rPr>
          <w:noProof/>
        </w:rPr>
      </w:pPr>
    </w:p>
    <w:p w14:paraId="1C54E3CC" w14:textId="77777777" w:rsidR="007662DD" w:rsidRDefault="007662DD" w:rsidP="00472E9E">
      <w:pPr>
        <w:rPr>
          <w:noProof/>
        </w:rPr>
      </w:pPr>
    </w:p>
    <w:p w14:paraId="2CB87F47" w14:textId="14FA539B" w:rsidR="007662DD" w:rsidRDefault="007662DD" w:rsidP="00472E9E">
      <w:pPr>
        <w:rPr>
          <w:noProof/>
        </w:rPr>
      </w:pPr>
    </w:p>
    <w:p w14:paraId="0244BF41" w14:textId="77777777" w:rsidR="007662DD" w:rsidRDefault="007662DD" w:rsidP="00472E9E">
      <w:pPr>
        <w:rPr>
          <w:noProof/>
        </w:rPr>
      </w:pPr>
    </w:p>
    <w:p w14:paraId="4E87A439" w14:textId="77777777" w:rsidR="007662DD" w:rsidRDefault="007662DD" w:rsidP="00472E9E">
      <w:pPr>
        <w:rPr>
          <w:noProof/>
        </w:rPr>
      </w:pPr>
    </w:p>
    <w:p w14:paraId="475B8425" w14:textId="58C3AF62" w:rsidR="007662DD" w:rsidRDefault="007662DD" w:rsidP="00472E9E">
      <w:pPr>
        <w:rPr>
          <w:noProof/>
        </w:rPr>
      </w:pPr>
    </w:p>
    <w:p w14:paraId="3D2766F1" w14:textId="77777777" w:rsidR="007662DD" w:rsidRDefault="007662DD" w:rsidP="00472E9E">
      <w:pPr>
        <w:rPr>
          <w:noProof/>
        </w:rPr>
      </w:pPr>
    </w:p>
    <w:p w14:paraId="76DAA755" w14:textId="77777777" w:rsidR="007662DD" w:rsidRDefault="007662DD" w:rsidP="00472E9E">
      <w:pPr>
        <w:rPr>
          <w:noProof/>
        </w:rPr>
      </w:pPr>
    </w:p>
    <w:p w14:paraId="1995CBAA" w14:textId="77777777" w:rsidR="007662DD" w:rsidRDefault="007662DD" w:rsidP="00472E9E">
      <w:pPr>
        <w:rPr>
          <w:noProof/>
        </w:rPr>
      </w:pPr>
    </w:p>
    <w:p w14:paraId="44293676" w14:textId="447BBCB8" w:rsidR="007662DD" w:rsidRDefault="007662DD" w:rsidP="00472E9E">
      <w:pPr>
        <w:rPr>
          <w:noProof/>
        </w:rPr>
      </w:pPr>
    </w:p>
    <w:p w14:paraId="3958178A" w14:textId="77777777" w:rsidR="007662DD" w:rsidRDefault="007662DD" w:rsidP="00472E9E">
      <w:pPr>
        <w:rPr>
          <w:noProof/>
        </w:rPr>
      </w:pPr>
    </w:p>
    <w:p w14:paraId="25536160" w14:textId="77777777" w:rsidR="007662DD" w:rsidRDefault="007662DD" w:rsidP="00472E9E">
      <w:pPr>
        <w:rPr>
          <w:noProof/>
        </w:rPr>
      </w:pPr>
    </w:p>
    <w:p w14:paraId="3A9BF811" w14:textId="77777777" w:rsidR="007662DD" w:rsidRDefault="007662DD" w:rsidP="00472E9E">
      <w:pPr>
        <w:rPr>
          <w:noProof/>
        </w:rPr>
      </w:pPr>
    </w:p>
    <w:p w14:paraId="6BBEAC78" w14:textId="0D2EAE02" w:rsidR="007662DD" w:rsidRDefault="007662DD" w:rsidP="00472E9E">
      <w:pPr>
        <w:rPr>
          <w:noProof/>
        </w:rPr>
      </w:pPr>
    </w:p>
    <w:p w14:paraId="3B52190E" w14:textId="5BE2C702" w:rsidR="007662DD" w:rsidRDefault="007662DD" w:rsidP="00472E9E">
      <w:pPr>
        <w:rPr>
          <w:noProof/>
        </w:rPr>
      </w:pPr>
    </w:p>
    <w:p w14:paraId="7F252052" w14:textId="24E17F58" w:rsidR="005112F8" w:rsidRDefault="005112F8" w:rsidP="00472E9E">
      <w:pPr>
        <w:rPr>
          <w:noProof/>
        </w:rPr>
      </w:pPr>
    </w:p>
    <w:p w14:paraId="4E55D3BD" w14:textId="769A2464" w:rsidR="00472E9E" w:rsidRDefault="00472E9E" w:rsidP="00BC3B81">
      <w:pPr>
        <w:jc w:val="center"/>
        <w:rPr>
          <w:rFonts w:ascii="Arial" w:eastAsiaTheme="majorEastAsia" w:hAnsi="Arial" w:cs="Arial"/>
          <w:b/>
          <w:bCs/>
          <w:color w:val="365F91" w:themeColor="accent1" w:themeShade="BF"/>
          <w:sz w:val="26"/>
          <w:szCs w:val="26"/>
        </w:rPr>
      </w:pPr>
    </w:p>
    <w:p w14:paraId="11FE2CAE" w14:textId="77777777" w:rsidR="00662972" w:rsidRPr="00744908" w:rsidRDefault="00662972" w:rsidP="00662972">
      <w:pPr>
        <w:pStyle w:val="Titre9"/>
        <w:pBdr>
          <w:bottom w:val="single" w:sz="4" w:space="1" w:color="auto"/>
          <w:right w:val="none" w:sz="0" w:space="0" w:color="auto"/>
        </w:pBdr>
        <w:rPr>
          <w:rFonts w:ascii="Arial Black" w:hAnsi="Arial Black"/>
          <w:sz w:val="32"/>
        </w:rPr>
      </w:pPr>
      <w:r w:rsidRPr="00744908">
        <w:rPr>
          <w:rFonts w:ascii="Arial Black" w:hAnsi="Arial Black"/>
          <w:sz w:val="32"/>
        </w:rPr>
        <w:lastRenderedPageBreak/>
        <w:t>LYCEE Louis ARMAND</w:t>
      </w:r>
    </w:p>
    <w:p w14:paraId="5F04D9FD" w14:textId="24239497" w:rsidR="00662972" w:rsidRPr="00744908" w:rsidRDefault="00662972" w:rsidP="00662972">
      <w:pPr>
        <w:pStyle w:val="Titre9"/>
        <w:pBdr>
          <w:bottom w:val="single" w:sz="4" w:space="1" w:color="auto"/>
          <w:right w:val="none" w:sz="0" w:space="0" w:color="auto"/>
        </w:pBdr>
      </w:pPr>
      <w:r w:rsidRPr="00744908">
        <w:t>INFORMATIONS A TITRE INDICATIF – Montants 202</w:t>
      </w:r>
      <w:r w:rsidR="00744908" w:rsidRPr="00744908">
        <w:t>4</w:t>
      </w:r>
      <w:r w:rsidRPr="00744908">
        <w:t>-202</w:t>
      </w:r>
      <w:r w:rsidR="00744908" w:rsidRPr="00744908">
        <w:t>5</w:t>
      </w:r>
    </w:p>
    <w:p w14:paraId="582BA363" w14:textId="77777777" w:rsidR="00662972" w:rsidRPr="00744908" w:rsidRDefault="00662972" w:rsidP="00662972"/>
    <w:p w14:paraId="65828DFF" w14:textId="77777777" w:rsidR="00744908" w:rsidRPr="00744908" w:rsidRDefault="00744908" w:rsidP="00744908">
      <w:pPr>
        <w:spacing w:line="276" w:lineRule="auto"/>
        <w:ind w:left="566" w:firstLine="850"/>
        <w:rPr>
          <w:rFonts w:ascii="Helvetica" w:eastAsia="Helvetica" w:hAnsi="Helvetica" w:cs="Helvetica"/>
          <w:b/>
          <w:iCs/>
          <w:szCs w:val="18"/>
          <w:lang w:eastAsia="fr-FR"/>
        </w:rPr>
      </w:pPr>
      <w:r w:rsidRPr="00744908">
        <w:rPr>
          <w:rFonts w:ascii="Helvetica" w:eastAsia="Helvetica" w:hAnsi="Helvetica" w:cs="Helvetica"/>
          <w:b/>
          <w:iCs/>
          <w:szCs w:val="18"/>
          <w:lang w:eastAsia="fr-FR"/>
        </w:rPr>
        <w:t xml:space="preserve">ATTENTION : </w:t>
      </w:r>
    </w:p>
    <w:p w14:paraId="5C8E6679" w14:textId="77777777" w:rsidR="00744908" w:rsidRPr="00744908" w:rsidRDefault="00744908" w:rsidP="00744908">
      <w:pPr>
        <w:spacing w:line="276" w:lineRule="auto"/>
        <w:ind w:left="709"/>
        <w:jc w:val="center"/>
        <w:rPr>
          <w:rFonts w:ascii="Helvetica" w:eastAsia="Helvetica" w:hAnsi="Helvetica" w:cs="Helvetica"/>
          <w:b/>
          <w:i/>
          <w:iCs/>
          <w:sz w:val="18"/>
          <w:szCs w:val="18"/>
          <w:lang w:eastAsia="fr-FR"/>
        </w:rPr>
      </w:pPr>
      <w:r w:rsidRPr="00744908">
        <w:rPr>
          <w:rFonts w:ascii="Helvetica" w:eastAsia="Helvetica" w:hAnsi="Helvetica" w:cs="Helvetica"/>
          <w:b/>
          <w:i/>
          <w:iCs/>
          <w:sz w:val="18"/>
          <w:szCs w:val="18"/>
          <w:lang w:eastAsia="fr-FR"/>
        </w:rPr>
        <w:t>Les montants des bourses sont donnés à titre indicatifs et correspondent aux montants appliqués en 2024-2025. Les tarifs pour 2025-2026 seront adoptés au mois de juin 2025.</w:t>
      </w:r>
    </w:p>
    <w:p w14:paraId="5DFE0CF1" w14:textId="77777777" w:rsidR="00744908" w:rsidRPr="00744908" w:rsidRDefault="00744908" w:rsidP="00744908">
      <w:pPr>
        <w:spacing w:line="276" w:lineRule="auto"/>
        <w:rPr>
          <w:rFonts w:ascii="Arial" w:eastAsiaTheme="majorEastAsia" w:hAnsi="Arial" w:cs="Arial"/>
          <w:b/>
          <w:bCs/>
          <w:color w:val="365F91" w:themeColor="accent1" w:themeShade="BF"/>
          <w:sz w:val="26"/>
          <w:szCs w:val="26"/>
        </w:rPr>
      </w:pPr>
    </w:p>
    <w:p w14:paraId="76436359" w14:textId="77777777" w:rsidR="00744908" w:rsidRPr="00744908" w:rsidRDefault="00744908" w:rsidP="00744908">
      <w:pPr>
        <w:spacing w:line="276" w:lineRule="auto"/>
        <w:rPr>
          <w:rFonts w:ascii="Arial" w:eastAsiaTheme="majorEastAsia" w:hAnsi="Arial" w:cs="Arial"/>
          <w:b/>
          <w:bCs/>
          <w:color w:val="365F91" w:themeColor="accent1" w:themeShade="BF"/>
          <w:sz w:val="26"/>
          <w:szCs w:val="26"/>
        </w:rPr>
      </w:pPr>
      <w:r w:rsidRPr="00744908">
        <w:rPr>
          <w:rFonts w:ascii="Arial" w:eastAsiaTheme="majorEastAsia" w:hAnsi="Arial" w:cs="Arial"/>
          <w:b/>
          <w:bCs/>
          <w:color w:val="365F91" w:themeColor="accent1" w:themeShade="BF"/>
          <w:sz w:val="26"/>
          <w:szCs w:val="26"/>
        </w:rPr>
        <w:t>Tarif Internat 2024-2025 (forfait 5 jours)</w:t>
      </w:r>
    </w:p>
    <w:tbl>
      <w:tblPr>
        <w:tblStyle w:val="Grilledutableau"/>
        <w:tblW w:w="11060" w:type="dxa"/>
        <w:tblInd w:w="5" w:type="dxa"/>
        <w:tblLook w:val="04A0" w:firstRow="1" w:lastRow="0" w:firstColumn="1" w:lastColumn="0" w:noHBand="0" w:noVBand="1"/>
      </w:tblPr>
      <w:tblGrid>
        <w:gridCol w:w="2689"/>
        <w:gridCol w:w="1195"/>
        <w:gridCol w:w="1195"/>
        <w:gridCol w:w="1195"/>
        <w:gridCol w:w="1195"/>
        <w:gridCol w:w="1195"/>
        <w:gridCol w:w="1195"/>
        <w:gridCol w:w="1195"/>
        <w:gridCol w:w="6"/>
      </w:tblGrid>
      <w:tr w:rsidR="00744908" w:rsidRPr="00744908" w14:paraId="6BBE3AB0" w14:textId="77777777" w:rsidTr="00744908">
        <w:trPr>
          <w:gridAfter w:val="1"/>
          <w:wAfter w:w="6" w:type="dxa"/>
          <w:trHeight w:val="503"/>
        </w:trPr>
        <w:tc>
          <w:tcPr>
            <w:tcW w:w="2689" w:type="dxa"/>
            <w:tcBorders>
              <w:top w:val="nil"/>
              <w:left w:val="nil"/>
            </w:tcBorders>
          </w:tcPr>
          <w:p w14:paraId="12473975" w14:textId="77777777" w:rsidR="00744908" w:rsidRPr="00744908" w:rsidRDefault="00744908" w:rsidP="00794C96">
            <w:pPr>
              <w:rPr>
                <w:rFonts w:ascii="Arial" w:eastAsiaTheme="majorEastAsia" w:hAnsi="Arial" w:cs="Arial"/>
                <w:bCs/>
                <w:szCs w:val="26"/>
              </w:rPr>
            </w:pPr>
          </w:p>
        </w:tc>
        <w:tc>
          <w:tcPr>
            <w:tcW w:w="1195" w:type="dxa"/>
            <w:shd w:val="clear" w:color="auto" w:fill="D9D9D9" w:themeFill="background1" w:themeFillShade="D9"/>
          </w:tcPr>
          <w:p w14:paraId="5173F52D" w14:textId="77777777" w:rsidR="00744908" w:rsidRPr="00744908" w:rsidRDefault="00744908" w:rsidP="00794C96">
            <w:pPr>
              <w:rPr>
                <w:rFonts w:ascii="Arial" w:eastAsiaTheme="majorEastAsia" w:hAnsi="Arial" w:cs="Arial"/>
                <w:bCs/>
                <w:szCs w:val="26"/>
              </w:rPr>
            </w:pPr>
            <w:r w:rsidRPr="00744908">
              <w:rPr>
                <w:rFonts w:ascii="Arial" w:eastAsiaTheme="majorEastAsia" w:hAnsi="Arial" w:cs="Arial"/>
                <w:bCs/>
                <w:szCs w:val="26"/>
              </w:rPr>
              <w:t>Non Boursier</w:t>
            </w:r>
          </w:p>
        </w:tc>
        <w:tc>
          <w:tcPr>
            <w:tcW w:w="1195" w:type="dxa"/>
            <w:shd w:val="clear" w:color="auto" w:fill="D9D9D9" w:themeFill="background1" w:themeFillShade="D9"/>
          </w:tcPr>
          <w:p w14:paraId="6891979C" w14:textId="77777777" w:rsidR="00744908" w:rsidRPr="00744908" w:rsidRDefault="00744908" w:rsidP="00794C96">
            <w:pPr>
              <w:rPr>
                <w:rFonts w:ascii="Arial" w:eastAsiaTheme="majorEastAsia" w:hAnsi="Arial" w:cs="Arial"/>
                <w:bCs/>
                <w:szCs w:val="26"/>
              </w:rPr>
            </w:pPr>
            <w:r w:rsidRPr="00744908">
              <w:rPr>
                <w:rFonts w:ascii="Arial" w:eastAsiaTheme="majorEastAsia" w:hAnsi="Arial" w:cs="Arial"/>
                <w:bCs/>
                <w:szCs w:val="26"/>
              </w:rPr>
              <w:t>Boursier échelon 1</w:t>
            </w:r>
          </w:p>
        </w:tc>
        <w:tc>
          <w:tcPr>
            <w:tcW w:w="1195" w:type="dxa"/>
            <w:shd w:val="clear" w:color="auto" w:fill="D9D9D9" w:themeFill="background1" w:themeFillShade="D9"/>
          </w:tcPr>
          <w:p w14:paraId="34723AD4" w14:textId="77777777" w:rsidR="00744908" w:rsidRPr="00744908" w:rsidRDefault="00744908" w:rsidP="00794C96">
            <w:pPr>
              <w:rPr>
                <w:rFonts w:ascii="Arial" w:eastAsiaTheme="majorEastAsia" w:hAnsi="Arial" w:cs="Arial"/>
                <w:bCs/>
                <w:szCs w:val="26"/>
              </w:rPr>
            </w:pPr>
            <w:r w:rsidRPr="00744908">
              <w:rPr>
                <w:rFonts w:ascii="Arial" w:eastAsiaTheme="majorEastAsia" w:hAnsi="Arial" w:cs="Arial"/>
                <w:bCs/>
                <w:szCs w:val="26"/>
              </w:rPr>
              <w:t>Boursier échelon 2</w:t>
            </w:r>
          </w:p>
        </w:tc>
        <w:tc>
          <w:tcPr>
            <w:tcW w:w="1195" w:type="dxa"/>
            <w:shd w:val="clear" w:color="auto" w:fill="D9D9D9" w:themeFill="background1" w:themeFillShade="D9"/>
          </w:tcPr>
          <w:p w14:paraId="1D4793DC" w14:textId="77777777" w:rsidR="00744908" w:rsidRPr="00744908" w:rsidRDefault="00744908" w:rsidP="00794C96">
            <w:pPr>
              <w:rPr>
                <w:rFonts w:ascii="Arial" w:eastAsiaTheme="majorEastAsia" w:hAnsi="Arial" w:cs="Arial"/>
                <w:bCs/>
                <w:szCs w:val="26"/>
              </w:rPr>
            </w:pPr>
            <w:r w:rsidRPr="00744908">
              <w:rPr>
                <w:rFonts w:ascii="Arial" w:eastAsiaTheme="majorEastAsia" w:hAnsi="Arial" w:cs="Arial"/>
                <w:bCs/>
                <w:szCs w:val="26"/>
              </w:rPr>
              <w:t>Boursier échelon 3</w:t>
            </w:r>
          </w:p>
        </w:tc>
        <w:tc>
          <w:tcPr>
            <w:tcW w:w="1195" w:type="dxa"/>
            <w:shd w:val="clear" w:color="auto" w:fill="D9D9D9" w:themeFill="background1" w:themeFillShade="D9"/>
          </w:tcPr>
          <w:p w14:paraId="5E002547" w14:textId="77777777" w:rsidR="00744908" w:rsidRPr="00744908" w:rsidRDefault="00744908" w:rsidP="00794C96">
            <w:pPr>
              <w:rPr>
                <w:rFonts w:ascii="Arial" w:eastAsiaTheme="majorEastAsia" w:hAnsi="Arial" w:cs="Arial"/>
                <w:bCs/>
                <w:szCs w:val="26"/>
              </w:rPr>
            </w:pPr>
            <w:r w:rsidRPr="00744908">
              <w:rPr>
                <w:rFonts w:ascii="Arial" w:eastAsiaTheme="majorEastAsia" w:hAnsi="Arial" w:cs="Arial"/>
                <w:bCs/>
                <w:szCs w:val="26"/>
              </w:rPr>
              <w:t>Boursier échelon 4</w:t>
            </w:r>
          </w:p>
        </w:tc>
        <w:tc>
          <w:tcPr>
            <w:tcW w:w="1195" w:type="dxa"/>
            <w:shd w:val="clear" w:color="auto" w:fill="D9D9D9" w:themeFill="background1" w:themeFillShade="D9"/>
          </w:tcPr>
          <w:p w14:paraId="46A30423" w14:textId="77777777" w:rsidR="00744908" w:rsidRPr="00744908" w:rsidRDefault="00744908" w:rsidP="00794C96">
            <w:pPr>
              <w:rPr>
                <w:rFonts w:ascii="Arial" w:eastAsiaTheme="majorEastAsia" w:hAnsi="Arial" w:cs="Arial"/>
                <w:bCs/>
                <w:szCs w:val="26"/>
              </w:rPr>
            </w:pPr>
            <w:r w:rsidRPr="00744908">
              <w:rPr>
                <w:rFonts w:ascii="Arial" w:eastAsiaTheme="majorEastAsia" w:hAnsi="Arial" w:cs="Arial"/>
                <w:bCs/>
                <w:szCs w:val="26"/>
              </w:rPr>
              <w:t>Boursier échelon 5</w:t>
            </w:r>
          </w:p>
        </w:tc>
        <w:tc>
          <w:tcPr>
            <w:tcW w:w="1195" w:type="dxa"/>
            <w:shd w:val="clear" w:color="auto" w:fill="D9D9D9" w:themeFill="background1" w:themeFillShade="D9"/>
          </w:tcPr>
          <w:p w14:paraId="76E28967" w14:textId="77777777" w:rsidR="00744908" w:rsidRPr="00744908" w:rsidRDefault="00744908" w:rsidP="00794C96">
            <w:pPr>
              <w:rPr>
                <w:rFonts w:ascii="Arial" w:eastAsiaTheme="majorEastAsia" w:hAnsi="Arial" w:cs="Arial"/>
                <w:bCs/>
                <w:szCs w:val="26"/>
              </w:rPr>
            </w:pPr>
            <w:r w:rsidRPr="00744908">
              <w:rPr>
                <w:rFonts w:ascii="Arial" w:eastAsiaTheme="majorEastAsia" w:hAnsi="Arial" w:cs="Arial"/>
                <w:bCs/>
                <w:szCs w:val="26"/>
              </w:rPr>
              <w:t>Boursier échelon 6</w:t>
            </w:r>
          </w:p>
        </w:tc>
      </w:tr>
      <w:tr w:rsidR="00744908" w:rsidRPr="00744908" w14:paraId="7C4DDE19" w14:textId="77777777" w:rsidTr="00744908">
        <w:trPr>
          <w:gridAfter w:val="1"/>
          <w:wAfter w:w="6" w:type="dxa"/>
          <w:trHeight w:val="251"/>
        </w:trPr>
        <w:tc>
          <w:tcPr>
            <w:tcW w:w="2689" w:type="dxa"/>
            <w:shd w:val="clear" w:color="auto" w:fill="D9D9D9" w:themeFill="background1" w:themeFillShade="D9"/>
          </w:tcPr>
          <w:p w14:paraId="7BDE5EF4" w14:textId="77777777" w:rsidR="00744908" w:rsidRPr="00744908" w:rsidRDefault="00744908" w:rsidP="00794C96">
            <w:pPr>
              <w:rPr>
                <w:rFonts w:ascii="Arial" w:eastAsiaTheme="majorEastAsia" w:hAnsi="Arial" w:cs="Arial"/>
                <w:bCs/>
                <w:szCs w:val="26"/>
              </w:rPr>
            </w:pPr>
            <w:r w:rsidRPr="00744908">
              <w:rPr>
                <w:rFonts w:ascii="Arial" w:eastAsiaTheme="majorEastAsia" w:hAnsi="Arial" w:cs="Arial"/>
                <w:bCs/>
                <w:szCs w:val="26"/>
              </w:rPr>
              <w:t>Tarif annuel de l’internat (forfait unique 5 nuitées) Lycéen</w:t>
            </w:r>
          </w:p>
        </w:tc>
        <w:tc>
          <w:tcPr>
            <w:tcW w:w="1195" w:type="dxa"/>
          </w:tcPr>
          <w:p w14:paraId="1CEDC1EF" w14:textId="77777777" w:rsidR="00744908" w:rsidRPr="00744908" w:rsidRDefault="00744908" w:rsidP="00794C96">
            <w:pPr>
              <w:rPr>
                <w:rFonts w:ascii="Arial" w:eastAsiaTheme="majorEastAsia" w:hAnsi="Arial" w:cs="Arial"/>
                <w:bCs/>
                <w:szCs w:val="26"/>
              </w:rPr>
            </w:pPr>
            <w:r w:rsidRPr="00744908">
              <w:rPr>
                <w:rFonts w:ascii="Arial" w:eastAsiaTheme="majorEastAsia" w:hAnsi="Arial" w:cs="Arial"/>
                <w:bCs/>
                <w:szCs w:val="26"/>
              </w:rPr>
              <w:t>1 482,12€</w:t>
            </w:r>
          </w:p>
        </w:tc>
        <w:tc>
          <w:tcPr>
            <w:tcW w:w="1195" w:type="dxa"/>
          </w:tcPr>
          <w:p w14:paraId="6835BB13" w14:textId="77777777" w:rsidR="00744908" w:rsidRPr="00744908" w:rsidRDefault="00744908" w:rsidP="00794C96">
            <w:r w:rsidRPr="00744908">
              <w:rPr>
                <w:rFonts w:ascii="Arial" w:eastAsiaTheme="majorEastAsia" w:hAnsi="Arial" w:cs="Arial"/>
                <w:bCs/>
                <w:szCs w:val="26"/>
              </w:rPr>
              <w:t>1 482,12€</w:t>
            </w:r>
          </w:p>
        </w:tc>
        <w:tc>
          <w:tcPr>
            <w:tcW w:w="1195" w:type="dxa"/>
          </w:tcPr>
          <w:p w14:paraId="7056AC27" w14:textId="77777777" w:rsidR="00744908" w:rsidRPr="00744908" w:rsidRDefault="00744908" w:rsidP="00794C96">
            <w:r w:rsidRPr="00744908">
              <w:rPr>
                <w:rFonts w:ascii="Arial" w:eastAsiaTheme="majorEastAsia" w:hAnsi="Arial" w:cs="Arial"/>
                <w:bCs/>
                <w:szCs w:val="26"/>
              </w:rPr>
              <w:t>1 482,12€</w:t>
            </w:r>
          </w:p>
        </w:tc>
        <w:tc>
          <w:tcPr>
            <w:tcW w:w="1195" w:type="dxa"/>
          </w:tcPr>
          <w:p w14:paraId="481755B8" w14:textId="77777777" w:rsidR="00744908" w:rsidRPr="00744908" w:rsidRDefault="00744908" w:rsidP="00794C96">
            <w:r w:rsidRPr="00744908">
              <w:rPr>
                <w:rFonts w:ascii="Arial" w:eastAsiaTheme="majorEastAsia" w:hAnsi="Arial" w:cs="Arial"/>
                <w:bCs/>
                <w:szCs w:val="26"/>
              </w:rPr>
              <w:t>1 482,12€</w:t>
            </w:r>
          </w:p>
        </w:tc>
        <w:tc>
          <w:tcPr>
            <w:tcW w:w="1195" w:type="dxa"/>
          </w:tcPr>
          <w:p w14:paraId="42404FEE" w14:textId="77777777" w:rsidR="00744908" w:rsidRPr="00744908" w:rsidRDefault="00744908" w:rsidP="00794C96">
            <w:pPr>
              <w:rPr>
                <w:rFonts w:ascii="Arial" w:eastAsiaTheme="majorEastAsia" w:hAnsi="Arial" w:cs="Arial"/>
                <w:bCs/>
                <w:szCs w:val="26"/>
              </w:rPr>
            </w:pPr>
            <w:r w:rsidRPr="00744908">
              <w:rPr>
                <w:rFonts w:ascii="Arial" w:eastAsiaTheme="majorEastAsia" w:hAnsi="Arial" w:cs="Arial"/>
                <w:bCs/>
                <w:szCs w:val="26"/>
              </w:rPr>
              <w:t>1 482,12€</w:t>
            </w:r>
          </w:p>
        </w:tc>
        <w:tc>
          <w:tcPr>
            <w:tcW w:w="1195" w:type="dxa"/>
          </w:tcPr>
          <w:p w14:paraId="3847405E" w14:textId="77777777" w:rsidR="00744908" w:rsidRPr="00744908" w:rsidRDefault="00744908" w:rsidP="00794C96">
            <w:pPr>
              <w:rPr>
                <w:rFonts w:ascii="Arial" w:eastAsiaTheme="majorEastAsia" w:hAnsi="Arial" w:cs="Arial"/>
                <w:bCs/>
                <w:szCs w:val="26"/>
              </w:rPr>
            </w:pPr>
            <w:r w:rsidRPr="00744908">
              <w:rPr>
                <w:rFonts w:ascii="Arial" w:eastAsiaTheme="majorEastAsia" w:hAnsi="Arial" w:cs="Arial"/>
                <w:bCs/>
                <w:szCs w:val="26"/>
              </w:rPr>
              <w:t>1 482,12€</w:t>
            </w:r>
          </w:p>
        </w:tc>
        <w:tc>
          <w:tcPr>
            <w:tcW w:w="1195" w:type="dxa"/>
          </w:tcPr>
          <w:p w14:paraId="207D2700" w14:textId="77777777" w:rsidR="00744908" w:rsidRPr="00744908" w:rsidRDefault="00744908" w:rsidP="00794C96">
            <w:pPr>
              <w:rPr>
                <w:rFonts w:ascii="Arial" w:eastAsiaTheme="majorEastAsia" w:hAnsi="Arial" w:cs="Arial"/>
                <w:bCs/>
                <w:szCs w:val="26"/>
              </w:rPr>
            </w:pPr>
            <w:r w:rsidRPr="00744908">
              <w:rPr>
                <w:rFonts w:ascii="Arial" w:eastAsiaTheme="majorEastAsia" w:hAnsi="Arial" w:cs="Arial"/>
                <w:bCs/>
                <w:szCs w:val="26"/>
              </w:rPr>
              <w:t>1 482,12€</w:t>
            </w:r>
          </w:p>
        </w:tc>
      </w:tr>
      <w:tr w:rsidR="00744908" w:rsidRPr="00744908" w14:paraId="37058A2F" w14:textId="77777777" w:rsidTr="00744908">
        <w:trPr>
          <w:gridAfter w:val="1"/>
          <w:wAfter w:w="6" w:type="dxa"/>
          <w:trHeight w:val="251"/>
        </w:trPr>
        <w:tc>
          <w:tcPr>
            <w:tcW w:w="2689" w:type="dxa"/>
            <w:shd w:val="clear" w:color="auto" w:fill="D9D9D9" w:themeFill="background1" w:themeFillShade="D9"/>
          </w:tcPr>
          <w:p w14:paraId="524E60A3" w14:textId="77777777" w:rsidR="00744908" w:rsidRPr="00744908" w:rsidRDefault="00744908" w:rsidP="00794C96">
            <w:pPr>
              <w:rPr>
                <w:rFonts w:ascii="Arial" w:eastAsiaTheme="majorEastAsia" w:hAnsi="Arial" w:cs="Arial"/>
                <w:bCs/>
                <w:szCs w:val="26"/>
              </w:rPr>
            </w:pPr>
            <w:r w:rsidRPr="00744908">
              <w:rPr>
                <w:rFonts w:ascii="Arial" w:eastAsiaTheme="majorEastAsia" w:hAnsi="Arial" w:cs="Arial"/>
                <w:bCs/>
                <w:szCs w:val="26"/>
              </w:rPr>
              <w:t>Tarif annuel de l’internat (forfait unique 4 nuitées) BTS</w:t>
            </w:r>
          </w:p>
        </w:tc>
        <w:tc>
          <w:tcPr>
            <w:tcW w:w="1195" w:type="dxa"/>
          </w:tcPr>
          <w:p w14:paraId="23DE3B49" w14:textId="77777777" w:rsidR="00744908" w:rsidRPr="00744908" w:rsidRDefault="00744908" w:rsidP="00794C96">
            <w:pPr>
              <w:rPr>
                <w:rFonts w:ascii="Arial" w:eastAsiaTheme="majorEastAsia" w:hAnsi="Arial" w:cs="Arial"/>
                <w:bCs/>
                <w:szCs w:val="26"/>
              </w:rPr>
            </w:pPr>
          </w:p>
        </w:tc>
        <w:tc>
          <w:tcPr>
            <w:tcW w:w="1195" w:type="dxa"/>
          </w:tcPr>
          <w:p w14:paraId="1F9532D8" w14:textId="77777777" w:rsidR="00744908" w:rsidRPr="00744908" w:rsidRDefault="00744908" w:rsidP="00794C96">
            <w:pPr>
              <w:rPr>
                <w:rFonts w:ascii="Arial" w:eastAsiaTheme="majorEastAsia" w:hAnsi="Arial" w:cs="Arial"/>
                <w:bCs/>
                <w:szCs w:val="26"/>
              </w:rPr>
            </w:pPr>
          </w:p>
        </w:tc>
        <w:tc>
          <w:tcPr>
            <w:tcW w:w="1195" w:type="dxa"/>
          </w:tcPr>
          <w:p w14:paraId="39CC3B59" w14:textId="77777777" w:rsidR="00744908" w:rsidRPr="00744908" w:rsidRDefault="00744908" w:rsidP="00794C96">
            <w:pPr>
              <w:rPr>
                <w:rFonts w:ascii="Arial" w:eastAsiaTheme="majorEastAsia" w:hAnsi="Arial" w:cs="Arial"/>
                <w:bCs/>
                <w:szCs w:val="26"/>
              </w:rPr>
            </w:pPr>
          </w:p>
        </w:tc>
        <w:tc>
          <w:tcPr>
            <w:tcW w:w="1195" w:type="dxa"/>
          </w:tcPr>
          <w:p w14:paraId="6B0D859E" w14:textId="77777777" w:rsidR="00744908" w:rsidRPr="00744908" w:rsidRDefault="00744908" w:rsidP="00794C96">
            <w:pPr>
              <w:rPr>
                <w:rFonts w:ascii="Arial" w:eastAsiaTheme="majorEastAsia" w:hAnsi="Arial" w:cs="Arial"/>
                <w:bCs/>
                <w:szCs w:val="26"/>
              </w:rPr>
            </w:pPr>
          </w:p>
        </w:tc>
        <w:tc>
          <w:tcPr>
            <w:tcW w:w="1195" w:type="dxa"/>
          </w:tcPr>
          <w:p w14:paraId="00CBF8C3" w14:textId="77777777" w:rsidR="00744908" w:rsidRPr="00744908" w:rsidRDefault="00744908" w:rsidP="00794C96">
            <w:pPr>
              <w:rPr>
                <w:rFonts w:ascii="Arial" w:eastAsiaTheme="majorEastAsia" w:hAnsi="Arial" w:cs="Arial"/>
                <w:bCs/>
                <w:szCs w:val="26"/>
              </w:rPr>
            </w:pPr>
          </w:p>
        </w:tc>
        <w:tc>
          <w:tcPr>
            <w:tcW w:w="1195" w:type="dxa"/>
          </w:tcPr>
          <w:p w14:paraId="2C12F5C8" w14:textId="77777777" w:rsidR="00744908" w:rsidRPr="00744908" w:rsidRDefault="00744908" w:rsidP="00794C96">
            <w:pPr>
              <w:rPr>
                <w:rFonts w:ascii="Arial" w:eastAsiaTheme="majorEastAsia" w:hAnsi="Arial" w:cs="Arial"/>
                <w:bCs/>
                <w:szCs w:val="26"/>
              </w:rPr>
            </w:pPr>
          </w:p>
        </w:tc>
        <w:tc>
          <w:tcPr>
            <w:tcW w:w="1195" w:type="dxa"/>
          </w:tcPr>
          <w:p w14:paraId="6E6BC22F" w14:textId="77777777" w:rsidR="00744908" w:rsidRPr="00744908" w:rsidRDefault="00744908" w:rsidP="00794C96">
            <w:pPr>
              <w:rPr>
                <w:rFonts w:ascii="Arial" w:eastAsiaTheme="majorEastAsia" w:hAnsi="Arial" w:cs="Arial"/>
                <w:bCs/>
                <w:szCs w:val="26"/>
              </w:rPr>
            </w:pPr>
          </w:p>
        </w:tc>
      </w:tr>
      <w:tr w:rsidR="00744908" w:rsidRPr="00744908" w14:paraId="6287BA2E" w14:textId="77777777" w:rsidTr="00744908">
        <w:trPr>
          <w:gridAfter w:val="1"/>
          <w:wAfter w:w="6" w:type="dxa"/>
          <w:trHeight w:val="251"/>
        </w:trPr>
        <w:tc>
          <w:tcPr>
            <w:tcW w:w="2689" w:type="dxa"/>
            <w:shd w:val="clear" w:color="auto" w:fill="D9D9D9" w:themeFill="background1" w:themeFillShade="D9"/>
          </w:tcPr>
          <w:p w14:paraId="6A930E1B" w14:textId="77777777" w:rsidR="00744908" w:rsidRPr="00744908" w:rsidRDefault="00744908" w:rsidP="00794C96">
            <w:pPr>
              <w:rPr>
                <w:rFonts w:ascii="Arial" w:eastAsiaTheme="majorEastAsia" w:hAnsi="Arial" w:cs="Arial"/>
                <w:bCs/>
                <w:szCs w:val="26"/>
              </w:rPr>
            </w:pPr>
            <w:bookmarkStart w:id="1" w:name="_Hlk188343844"/>
            <w:r w:rsidRPr="00744908">
              <w:rPr>
                <w:rFonts w:ascii="Arial" w:eastAsiaTheme="majorEastAsia" w:hAnsi="Arial" w:cs="Arial"/>
                <w:bCs/>
                <w:szCs w:val="26"/>
              </w:rPr>
              <w:t>Bourse annuelle</w:t>
            </w:r>
          </w:p>
        </w:tc>
        <w:tc>
          <w:tcPr>
            <w:tcW w:w="1195" w:type="dxa"/>
          </w:tcPr>
          <w:p w14:paraId="26910444" w14:textId="77777777" w:rsidR="00744908" w:rsidRPr="00744908" w:rsidRDefault="00744908" w:rsidP="00794C96">
            <w:pPr>
              <w:rPr>
                <w:rFonts w:ascii="Arial" w:eastAsiaTheme="majorEastAsia" w:hAnsi="Arial" w:cs="Arial"/>
                <w:bCs/>
                <w:szCs w:val="26"/>
              </w:rPr>
            </w:pPr>
          </w:p>
        </w:tc>
        <w:tc>
          <w:tcPr>
            <w:tcW w:w="1195" w:type="dxa"/>
          </w:tcPr>
          <w:p w14:paraId="245D721B" w14:textId="77777777" w:rsidR="00744908" w:rsidRPr="00744908" w:rsidRDefault="00744908" w:rsidP="00794C96">
            <w:pPr>
              <w:rPr>
                <w:rFonts w:ascii="Arial" w:eastAsiaTheme="majorEastAsia" w:hAnsi="Arial" w:cs="Arial"/>
                <w:bCs/>
                <w:szCs w:val="26"/>
              </w:rPr>
            </w:pPr>
            <w:r w:rsidRPr="00744908">
              <w:rPr>
                <w:rFonts w:ascii="Arial" w:eastAsiaTheme="majorEastAsia" w:hAnsi="Arial" w:cs="Arial"/>
                <w:bCs/>
                <w:szCs w:val="26"/>
              </w:rPr>
              <w:t>474€</w:t>
            </w:r>
          </w:p>
        </w:tc>
        <w:tc>
          <w:tcPr>
            <w:tcW w:w="1195" w:type="dxa"/>
          </w:tcPr>
          <w:p w14:paraId="2FEF41A3" w14:textId="77777777" w:rsidR="00744908" w:rsidRPr="00744908" w:rsidRDefault="00744908" w:rsidP="00794C96">
            <w:pPr>
              <w:rPr>
                <w:rFonts w:ascii="Arial" w:eastAsiaTheme="majorEastAsia" w:hAnsi="Arial" w:cs="Arial"/>
                <w:bCs/>
                <w:szCs w:val="26"/>
              </w:rPr>
            </w:pPr>
            <w:r w:rsidRPr="00744908">
              <w:rPr>
                <w:rFonts w:ascii="Arial" w:eastAsiaTheme="majorEastAsia" w:hAnsi="Arial" w:cs="Arial"/>
                <w:bCs/>
                <w:szCs w:val="26"/>
              </w:rPr>
              <w:t>582€</w:t>
            </w:r>
          </w:p>
        </w:tc>
        <w:tc>
          <w:tcPr>
            <w:tcW w:w="1195" w:type="dxa"/>
          </w:tcPr>
          <w:p w14:paraId="08B5DD2A" w14:textId="77777777" w:rsidR="00744908" w:rsidRPr="00744908" w:rsidRDefault="00744908" w:rsidP="00794C96">
            <w:pPr>
              <w:rPr>
                <w:rFonts w:ascii="Arial" w:eastAsiaTheme="majorEastAsia" w:hAnsi="Arial" w:cs="Arial"/>
                <w:bCs/>
                <w:szCs w:val="26"/>
              </w:rPr>
            </w:pPr>
            <w:r w:rsidRPr="00744908">
              <w:rPr>
                <w:rFonts w:ascii="Arial" w:eastAsiaTheme="majorEastAsia" w:hAnsi="Arial" w:cs="Arial"/>
                <w:bCs/>
                <w:szCs w:val="26"/>
              </w:rPr>
              <w:t>687€</w:t>
            </w:r>
          </w:p>
        </w:tc>
        <w:tc>
          <w:tcPr>
            <w:tcW w:w="1195" w:type="dxa"/>
          </w:tcPr>
          <w:p w14:paraId="43F24AA8" w14:textId="77777777" w:rsidR="00744908" w:rsidRPr="00744908" w:rsidRDefault="00744908" w:rsidP="00794C96">
            <w:pPr>
              <w:rPr>
                <w:rFonts w:ascii="Arial" w:eastAsiaTheme="majorEastAsia" w:hAnsi="Arial" w:cs="Arial"/>
                <w:bCs/>
                <w:szCs w:val="26"/>
              </w:rPr>
            </w:pPr>
            <w:r w:rsidRPr="00744908">
              <w:rPr>
                <w:rFonts w:ascii="Arial" w:eastAsiaTheme="majorEastAsia" w:hAnsi="Arial" w:cs="Arial"/>
                <w:bCs/>
                <w:szCs w:val="26"/>
              </w:rPr>
              <w:t>792€</w:t>
            </w:r>
          </w:p>
        </w:tc>
        <w:tc>
          <w:tcPr>
            <w:tcW w:w="1195" w:type="dxa"/>
          </w:tcPr>
          <w:p w14:paraId="4126E3ED" w14:textId="77777777" w:rsidR="00744908" w:rsidRPr="00744908" w:rsidRDefault="00744908" w:rsidP="00794C96">
            <w:pPr>
              <w:rPr>
                <w:rFonts w:ascii="Arial" w:eastAsiaTheme="majorEastAsia" w:hAnsi="Arial" w:cs="Arial"/>
                <w:bCs/>
                <w:szCs w:val="26"/>
              </w:rPr>
            </w:pPr>
            <w:r w:rsidRPr="00744908">
              <w:rPr>
                <w:rFonts w:ascii="Arial" w:eastAsiaTheme="majorEastAsia" w:hAnsi="Arial" w:cs="Arial"/>
                <w:bCs/>
                <w:szCs w:val="26"/>
              </w:rPr>
              <w:t>897€</w:t>
            </w:r>
          </w:p>
        </w:tc>
        <w:tc>
          <w:tcPr>
            <w:tcW w:w="1195" w:type="dxa"/>
          </w:tcPr>
          <w:p w14:paraId="0C02CD39" w14:textId="77777777" w:rsidR="00744908" w:rsidRPr="00744908" w:rsidRDefault="00744908" w:rsidP="00794C96">
            <w:pPr>
              <w:rPr>
                <w:rFonts w:ascii="Arial" w:eastAsiaTheme="majorEastAsia" w:hAnsi="Arial" w:cs="Arial"/>
                <w:bCs/>
                <w:szCs w:val="26"/>
              </w:rPr>
            </w:pPr>
            <w:r w:rsidRPr="00744908">
              <w:rPr>
                <w:rFonts w:ascii="Arial" w:eastAsiaTheme="majorEastAsia" w:hAnsi="Arial" w:cs="Arial"/>
                <w:bCs/>
                <w:szCs w:val="26"/>
              </w:rPr>
              <w:t>1 008€</w:t>
            </w:r>
          </w:p>
        </w:tc>
      </w:tr>
      <w:bookmarkEnd w:id="1"/>
      <w:tr w:rsidR="00744908" w:rsidRPr="00744908" w14:paraId="3B1C4539" w14:textId="77777777" w:rsidTr="00744908">
        <w:trPr>
          <w:gridAfter w:val="1"/>
          <w:wAfter w:w="6" w:type="dxa"/>
          <w:trHeight w:val="251"/>
        </w:trPr>
        <w:tc>
          <w:tcPr>
            <w:tcW w:w="2689" w:type="dxa"/>
            <w:shd w:val="clear" w:color="auto" w:fill="D9D9D9" w:themeFill="background1" w:themeFillShade="D9"/>
          </w:tcPr>
          <w:p w14:paraId="0BFE5294" w14:textId="77777777" w:rsidR="00744908" w:rsidRPr="00744908" w:rsidRDefault="00744908" w:rsidP="00794C96">
            <w:pPr>
              <w:rPr>
                <w:rFonts w:ascii="Arial" w:eastAsiaTheme="majorEastAsia" w:hAnsi="Arial" w:cs="Arial"/>
                <w:bCs/>
                <w:szCs w:val="26"/>
              </w:rPr>
            </w:pPr>
            <w:r w:rsidRPr="00744908">
              <w:rPr>
                <w:rFonts w:ascii="Arial" w:eastAsiaTheme="majorEastAsia" w:hAnsi="Arial" w:cs="Arial"/>
                <w:bCs/>
                <w:szCs w:val="26"/>
              </w:rPr>
              <w:t>Bourse annuelle au mérite *</w:t>
            </w:r>
          </w:p>
        </w:tc>
        <w:tc>
          <w:tcPr>
            <w:tcW w:w="1195" w:type="dxa"/>
          </w:tcPr>
          <w:p w14:paraId="36B29F67" w14:textId="77777777" w:rsidR="00744908" w:rsidRPr="00744908" w:rsidRDefault="00744908" w:rsidP="00794C96">
            <w:pPr>
              <w:rPr>
                <w:rFonts w:ascii="Arial" w:eastAsiaTheme="majorEastAsia" w:hAnsi="Arial" w:cs="Arial"/>
                <w:bCs/>
                <w:szCs w:val="26"/>
              </w:rPr>
            </w:pPr>
          </w:p>
        </w:tc>
        <w:tc>
          <w:tcPr>
            <w:tcW w:w="1195" w:type="dxa"/>
          </w:tcPr>
          <w:p w14:paraId="7D9A0FA0" w14:textId="77777777" w:rsidR="00744908" w:rsidRPr="00744908" w:rsidRDefault="00744908" w:rsidP="00794C96">
            <w:pPr>
              <w:rPr>
                <w:rFonts w:ascii="Arial" w:eastAsiaTheme="majorEastAsia" w:hAnsi="Arial" w:cs="Arial"/>
                <w:bCs/>
                <w:szCs w:val="26"/>
              </w:rPr>
            </w:pPr>
            <w:r w:rsidRPr="00744908">
              <w:rPr>
                <w:rFonts w:ascii="Arial" w:eastAsiaTheme="majorEastAsia" w:hAnsi="Arial" w:cs="Arial"/>
                <w:bCs/>
                <w:szCs w:val="26"/>
              </w:rPr>
              <w:t>402€</w:t>
            </w:r>
          </w:p>
        </w:tc>
        <w:tc>
          <w:tcPr>
            <w:tcW w:w="1195" w:type="dxa"/>
          </w:tcPr>
          <w:p w14:paraId="1A566BD5" w14:textId="77777777" w:rsidR="00744908" w:rsidRPr="00744908" w:rsidRDefault="00744908" w:rsidP="00794C96">
            <w:pPr>
              <w:rPr>
                <w:rFonts w:ascii="Arial" w:eastAsiaTheme="majorEastAsia" w:hAnsi="Arial" w:cs="Arial"/>
                <w:bCs/>
                <w:szCs w:val="26"/>
              </w:rPr>
            </w:pPr>
            <w:r w:rsidRPr="00744908">
              <w:rPr>
                <w:rFonts w:ascii="Arial" w:eastAsiaTheme="majorEastAsia" w:hAnsi="Arial" w:cs="Arial"/>
                <w:bCs/>
                <w:szCs w:val="26"/>
              </w:rPr>
              <w:t>522€</w:t>
            </w:r>
          </w:p>
        </w:tc>
        <w:tc>
          <w:tcPr>
            <w:tcW w:w="1195" w:type="dxa"/>
          </w:tcPr>
          <w:p w14:paraId="007383DA" w14:textId="77777777" w:rsidR="00744908" w:rsidRPr="00744908" w:rsidRDefault="00744908" w:rsidP="00794C96">
            <w:pPr>
              <w:rPr>
                <w:rFonts w:ascii="Arial" w:eastAsiaTheme="majorEastAsia" w:hAnsi="Arial" w:cs="Arial"/>
                <w:bCs/>
                <w:szCs w:val="26"/>
              </w:rPr>
            </w:pPr>
            <w:r w:rsidRPr="00744908">
              <w:rPr>
                <w:rFonts w:ascii="Arial" w:eastAsiaTheme="majorEastAsia" w:hAnsi="Arial" w:cs="Arial"/>
                <w:bCs/>
                <w:szCs w:val="26"/>
              </w:rPr>
              <w:t>642€</w:t>
            </w:r>
          </w:p>
        </w:tc>
        <w:tc>
          <w:tcPr>
            <w:tcW w:w="1195" w:type="dxa"/>
          </w:tcPr>
          <w:p w14:paraId="6A9601E2" w14:textId="77777777" w:rsidR="00744908" w:rsidRPr="00744908" w:rsidRDefault="00744908" w:rsidP="00794C96">
            <w:pPr>
              <w:rPr>
                <w:rFonts w:ascii="Arial" w:eastAsiaTheme="majorEastAsia" w:hAnsi="Arial" w:cs="Arial"/>
                <w:bCs/>
                <w:szCs w:val="26"/>
              </w:rPr>
            </w:pPr>
            <w:r w:rsidRPr="00744908">
              <w:rPr>
                <w:rFonts w:ascii="Arial" w:eastAsiaTheme="majorEastAsia" w:hAnsi="Arial" w:cs="Arial"/>
                <w:bCs/>
                <w:szCs w:val="26"/>
              </w:rPr>
              <w:t>762€</w:t>
            </w:r>
          </w:p>
        </w:tc>
        <w:tc>
          <w:tcPr>
            <w:tcW w:w="1195" w:type="dxa"/>
          </w:tcPr>
          <w:p w14:paraId="17D32414" w14:textId="77777777" w:rsidR="00744908" w:rsidRPr="00744908" w:rsidRDefault="00744908" w:rsidP="00794C96">
            <w:pPr>
              <w:rPr>
                <w:rFonts w:ascii="Arial" w:eastAsiaTheme="majorEastAsia" w:hAnsi="Arial" w:cs="Arial"/>
                <w:bCs/>
                <w:szCs w:val="26"/>
              </w:rPr>
            </w:pPr>
            <w:r w:rsidRPr="00744908">
              <w:rPr>
                <w:rFonts w:ascii="Arial" w:eastAsiaTheme="majorEastAsia" w:hAnsi="Arial" w:cs="Arial"/>
                <w:bCs/>
                <w:szCs w:val="26"/>
              </w:rPr>
              <w:t>882€</w:t>
            </w:r>
          </w:p>
        </w:tc>
        <w:tc>
          <w:tcPr>
            <w:tcW w:w="1195" w:type="dxa"/>
          </w:tcPr>
          <w:p w14:paraId="1A1BE491" w14:textId="77777777" w:rsidR="00744908" w:rsidRPr="00744908" w:rsidRDefault="00744908" w:rsidP="00794C96">
            <w:pPr>
              <w:rPr>
                <w:rFonts w:ascii="Arial" w:eastAsiaTheme="majorEastAsia" w:hAnsi="Arial" w:cs="Arial"/>
                <w:bCs/>
                <w:szCs w:val="26"/>
              </w:rPr>
            </w:pPr>
            <w:r w:rsidRPr="00744908">
              <w:rPr>
                <w:rFonts w:ascii="Arial" w:eastAsiaTheme="majorEastAsia" w:hAnsi="Arial" w:cs="Arial"/>
                <w:bCs/>
                <w:szCs w:val="26"/>
              </w:rPr>
              <w:t>1002€</w:t>
            </w:r>
          </w:p>
        </w:tc>
      </w:tr>
      <w:tr w:rsidR="00744908" w:rsidRPr="00744908" w14:paraId="633B3E03" w14:textId="77777777" w:rsidTr="00744908">
        <w:trPr>
          <w:trHeight w:val="251"/>
        </w:trPr>
        <w:tc>
          <w:tcPr>
            <w:tcW w:w="11060" w:type="dxa"/>
            <w:gridSpan w:val="9"/>
            <w:shd w:val="clear" w:color="auto" w:fill="D9D9D9" w:themeFill="background1" w:themeFillShade="D9"/>
          </w:tcPr>
          <w:p w14:paraId="46987E8A" w14:textId="77777777" w:rsidR="00744908" w:rsidRPr="00744908" w:rsidRDefault="00744908" w:rsidP="00794C96">
            <w:pPr>
              <w:rPr>
                <w:rFonts w:ascii="Arial" w:eastAsiaTheme="majorEastAsia" w:hAnsi="Arial" w:cs="Arial"/>
                <w:bCs/>
                <w:szCs w:val="26"/>
              </w:rPr>
            </w:pPr>
            <w:r w:rsidRPr="00744908">
              <w:rPr>
                <w:sz w:val="16"/>
              </w:rPr>
              <w:t xml:space="preserve"> (*) attribuée aux boursiers de lycée entrant en classe de seconde ou de première année de CAP avec une mention Bien ou Très bien au DNB</w:t>
            </w:r>
          </w:p>
        </w:tc>
      </w:tr>
      <w:tr w:rsidR="00744908" w:rsidRPr="00744908" w14:paraId="47F11DFF" w14:textId="77777777" w:rsidTr="00744908">
        <w:trPr>
          <w:gridAfter w:val="1"/>
          <w:wAfter w:w="6" w:type="dxa"/>
          <w:trHeight w:val="251"/>
        </w:trPr>
        <w:tc>
          <w:tcPr>
            <w:tcW w:w="2689" w:type="dxa"/>
            <w:shd w:val="clear" w:color="auto" w:fill="D9D9D9" w:themeFill="background1" w:themeFillShade="D9"/>
          </w:tcPr>
          <w:p w14:paraId="72C6D6AC" w14:textId="77777777" w:rsidR="00744908" w:rsidRPr="00744908" w:rsidRDefault="00744908" w:rsidP="00794C96">
            <w:pPr>
              <w:rPr>
                <w:rFonts w:ascii="Arial" w:eastAsiaTheme="majorEastAsia" w:hAnsi="Arial" w:cs="Arial"/>
                <w:bCs/>
                <w:szCs w:val="26"/>
              </w:rPr>
            </w:pPr>
            <w:r w:rsidRPr="00744908">
              <w:rPr>
                <w:rFonts w:ascii="Arial" w:eastAsiaTheme="majorEastAsia" w:hAnsi="Arial" w:cs="Arial"/>
                <w:bCs/>
                <w:szCs w:val="26"/>
              </w:rPr>
              <w:t>Prime annuelle d’internats élèves boursiers</w:t>
            </w:r>
          </w:p>
        </w:tc>
        <w:tc>
          <w:tcPr>
            <w:tcW w:w="1195" w:type="dxa"/>
          </w:tcPr>
          <w:p w14:paraId="51267FAA" w14:textId="77777777" w:rsidR="00744908" w:rsidRPr="00744908" w:rsidRDefault="00744908" w:rsidP="00794C96">
            <w:pPr>
              <w:rPr>
                <w:rFonts w:ascii="Arial" w:eastAsiaTheme="majorEastAsia" w:hAnsi="Arial" w:cs="Arial"/>
                <w:bCs/>
                <w:szCs w:val="26"/>
              </w:rPr>
            </w:pPr>
          </w:p>
        </w:tc>
        <w:tc>
          <w:tcPr>
            <w:tcW w:w="1195" w:type="dxa"/>
          </w:tcPr>
          <w:p w14:paraId="4CFC8E46" w14:textId="77777777" w:rsidR="00744908" w:rsidRPr="00744908" w:rsidRDefault="00744908" w:rsidP="00794C96">
            <w:pPr>
              <w:rPr>
                <w:rFonts w:ascii="Arial" w:eastAsiaTheme="majorEastAsia" w:hAnsi="Arial" w:cs="Arial"/>
                <w:bCs/>
                <w:szCs w:val="26"/>
              </w:rPr>
            </w:pPr>
            <w:r w:rsidRPr="00744908">
              <w:rPr>
                <w:rFonts w:ascii="Arial" w:eastAsiaTheme="majorEastAsia" w:hAnsi="Arial" w:cs="Arial"/>
                <w:bCs/>
                <w:szCs w:val="26"/>
              </w:rPr>
              <w:t>327€</w:t>
            </w:r>
          </w:p>
        </w:tc>
        <w:tc>
          <w:tcPr>
            <w:tcW w:w="1195" w:type="dxa"/>
          </w:tcPr>
          <w:p w14:paraId="0FEAF464" w14:textId="77777777" w:rsidR="00744908" w:rsidRPr="00744908" w:rsidRDefault="00744908" w:rsidP="00794C96">
            <w:pPr>
              <w:rPr>
                <w:rFonts w:ascii="Arial" w:eastAsiaTheme="majorEastAsia" w:hAnsi="Arial" w:cs="Arial"/>
                <w:bCs/>
                <w:szCs w:val="26"/>
              </w:rPr>
            </w:pPr>
            <w:r w:rsidRPr="00744908">
              <w:rPr>
                <w:rFonts w:ascii="Arial" w:eastAsiaTheme="majorEastAsia" w:hAnsi="Arial" w:cs="Arial"/>
                <w:bCs/>
                <w:szCs w:val="26"/>
              </w:rPr>
              <w:t>396€</w:t>
            </w:r>
          </w:p>
        </w:tc>
        <w:tc>
          <w:tcPr>
            <w:tcW w:w="1195" w:type="dxa"/>
          </w:tcPr>
          <w:p w14:paraId="43AE5574" w14:textId="77777777" w:rsidR="00744908" w:rsidRPr="00744908" w:rsidRDefault="00744908" w:rsidP="00794C96">
            <w:pPr>
              <w:rPr>
                <w:rFonts w:ascii="Arial" w:eastAsiaTheme="majorEastAsia" w:hAnsi="Arial" w:cs="Arial"/>
                <w:bCs/>
                <w:szCs w:val="26"/>
              </w:rPr>
            </w:pPr>
            <w:r w:rsidRPr="00744908">
              <w:rPr>
                <w:rFonts w:ascii="Arial" w:eastAsiaTheme="majorEastAsia" w:hAnsi="Arial" w:cs="Arial"/>
                <w:bCs/>
                <w:szCs w:val="26"/>
              </w:rPr>
              <w:t>465€</w:t>
            </w:r>
          </w:p>
        </w:tc>
        <w:tc>
          <w:tcPr>
            <w:tcW w:w="1195" w:type="dxa"/>
          </w:tcPr>
          <w:p w14:paraId="121114AA" w14:textId="77777777" w:rsidR="00744908" w:rsidRPr="00744908" w:rsidRDefault="00744908" w:rsidP="00794C96">
            <w:pPr>
              <w:rPr>
                <w:rFonts w:ascii="Arial" w:eastAsiaTheme="majorEastAsia" w:hAnsi="Arial" w:cs="Arial"/>
                <w:bCs/>
                <w:szCs w:val="26"/>
              </w:rPr>
            </w:pPr>
            <w:r w:rsidRPr="00744908">
              <w:rPr>
                <w:rFonts w:ascii="Arial" w:eastAsiaTheme="majorEastAsia" w:hAnsi="Arial" w:cs="Arial"/>
                <w:bCs/>
                <w:szCs w:val="26"/>
              </w:rPr>
              <w:t>534€</w:t>
            </w:r>
          </w:p>
        </w:tc>
        <w:tc>
          <w:tcPr>
            <w:tcW w:w="1195" w:type="dxa"/>
          </w:tcPr>
          <w:p w14:paraId="34528936" w14:textId="77777777" w:rsidR="00744908" w:rsidRPr="00744908" w:rsidRDefault="00744908" w:rsidP="00794C96">
            <w:pPr>
              <w:rPr>
                <w:rFonts w:ascii="Arial" w:eastAsiaTheme="majorEastAsia" w:hAnsi="Arial" w:cs="Arial"/>
                <w:bCs/>
                <w:szCs w:val="26"/>
              </w:rPr>
            </w:pPr>
            <w:r w:rsidRPr="00744908">
              <w:rPr>
                <w:rFonts w:ascii="Arial" w:eastAsiaTheme="majorEastAsia" w:hAnsi="Arial" w:cs="Arial"/>
                <w:bCs/>
                <w:szCs w:val="26"/>
              </w:rPr>
              <w:t>603€</w:t>
            </w:r>
          </w:p>
        </w:tc>
        <w:tc>
          <w:tcPr>
            <w:tcW w:w="1195" w:type="dxa"/>
          </w:tcPr>
          <w:p w14:paraId="5D66B315" w14:textId="77777777" w:rsidR="00744908" w:rsidRPr="00744908" w:rsidRDefault="00744908" w:rsidP="00794C96">
            <w:pPr>
              <w:rPr>
                <w:rFonts w:ascii="Arial" w:eastAsiaTheme="majorEastAsia" w:hAnsi="Arial" w:cs="Arial"/>
                <w:bCs/>
                <w:szCs w:val="26"/>
              </w:rPr>
            </w:pPr>
            <w:r w:rsidRPr="00744908">
              <w:rPr>
                <w:rFonts w:ascii="Arial" w:eastAsiaTheme="majorEastAsia" w:hAnsi="Arial" w:cs="Arial"/>
                <w:bCs/>
                <w:szCs w:val="26"/>
              </w:rPr>
              <w:t>672€</w:t>
            </w:r>
          </w:p>
        </w:tc>
      </w:tr>
    </w:tbl>
    <w:p w14:paraId="081892A9" w14:textId="77777777" w:rsidR="00744908" w:rsidRPr="00744908" w:rsidRDefault="00744908" w:rsidP="00744908">
      <w:pPr>
        <w:rPr>
          <w:rFonts w:ascii="Arial" w:eastAsiaTheme="majorEastAsia" w:hAnsi="Arial" w:cs="Arial"/>
          <w:b/>
          <w:bCs/>
          <w:color w:val="365F91" w:themeColor="accent1" w:themeShade="BF"/>
          <w:sz w:val="26"/>
          <w:szCs w:val="26"/>
        </w:rPr>
      </w:pPr>
    </w:p>
    <w:p w14:paraId="31BF1AC3" w14:textId="77777777" w:rsidR="00744908" w:rsidRPr="00744908" w:rsidRDefault="00744908" w:rsidP="00744908">
      <w:pPr>
        <w:rPr>
          <w:rFonts w:ascii="Arial" w:eastAsiaTheme="majorEastAsia" w:hAnsi="Arial" w:cs="Arial"/>
          <w:b/>
          <w:bCs/>
          <w:color w:val="365F91" w:themeColor="accent1" w:themeShade="BF"/>
          <w:sz w:val="26"/>
          <w:szCs w:val="26"/>
        </w:rPr>
      </w:pPr>
      <w:r w:rsidRPr="00744908">
        <w:rPr>
          <w:rFonts w:ascii="Arial" w:hAnsi="Arial"/>
          <w:b/>
        </w:rPr>
        <w:t>Accès au simulateur LYCEE</w:t>
      </w:r>
      <w:r w:rsidRPr="00744908">
        <w:rPr>
          <w:rFonts w:ascii="Arial" w:hAnsi="Arial"/>
        </w:rPr>
        <w:t xml:space="preserve"> : </w:t>
      </w:r>
      <w:hyperlink r:id="rId26" w:history="1">
        <w:r w:rsidRPr="00744908">
          <w:rPr>
            <w:rStyle w:val="Lienhypertexte"/>
            <w:rFonts w:ascii="Arial" w:hAnsi="Arial"/>
          </w:rPr>
          <w:t>https://calculateur-bourses.education.gouv.fr/cabs/api/v1/lycee/simulateur.html</w:t>
        </w:r>
      </w:hyperlink>
    </w:p>
    <w:p w14:paraId="0B727B9E" w14:textId="77777777" w:rsidR="00744908" w:rsidRPr="00744908" w:rsidRDefault="00744908" w:rsidP="00744908">
      <w:pPr>
        <w:rPr>
          <w:rFonts w:ascii="Arial" w:eastAsiaTheme="majorEastAsia" w:hAnsi="Arial" w:cs="Arial"/>
          <w:b/>
          <w:bCs/>
          <w:color w:val="365F91" w:themeColor="accent1" w:themeShade="BF"/>
          <w:sz w:val="26"/>
          <w:szCs w:val="26"/>
        </w:rPr>
      </w:pPr>
    </w:p>
    <w:p w14:paraId="41FD0888" w14:textId="77777777" w:rsidR="00744908" w:rsidRDefault="00744908" w:rsidP="00744908">
      <w:pPr>
        <w:rPr>
          <w:rFonts w:ascii="Arial" w:eastAsiaTheme="majorEastAsia" w:hAnsi="Arial" w:cs="Arial"/>
          <w:b/>
          <w:bCs/>
          <w:color w:val="365F91" w:themeColor="accent1" w:themeShade="BF"/>
          <w:sz w:val="26"/>
          <w:szCs w:val="26"/>
        </w:rPr>
      </w:pPr>
      <w:r w:rsidRPr="00744908">
        <w:rPr>
          <w:rFonts w:ascii="Arial" w:eastAsiaTheme="majorEastAsia" w:hAnsi="Arial" w:cs="Arial"/>
          <w:b/>
          <w:bCs/>
          <w:color w:val="365F91" w:themeColor="accent1" w:themeShade="BF"/>
          <w:sz w:val="26"/>
          <w:szCs w:val="26"/>
        </w:rPr>
        <w:t>Montant des bourses et plafonds de ressources 2024 - 2025</w:t>
      </w:r>
    </w:p>
    <w:p w14:paraId="233D22B9" w14:textId="77777777" w:rsidR="00744908" w:rsidRDefault="00744908" w:rsidP="00744908">
      <w:pPr>
        <w:ind w:left="709"/>
        <w:jc w:val="center"/>
        <w:rPr>
          <w:rFonts w:ascii="Arial" w:eastAsiaTheme="majorEastAsia" w:hAnsi="Arial" w:cs="Arial"/>
          <w:b/>
          <w:bCs/>
          <w:color w:val="365F91" w:themeColor="accent1" w:themeShade="BF"/>
          <w:sz w:val="26"/>
          <w:szCs w:val="26"/>
        </w:rPr>
      </w:pPr>
      <w:r w:rsidRPr="007D7A4A">
        <w:rPr>
          <w:rFonts w:ascii="Arial" w:eastAsiaTheme="majorEastAsia" w:hAnsi="Arial" w:cs="Arial"/>
          <w:b/>
          <w:bCs/>
          <w:noProof/>
          <w:color w:val="365F91" w:themeColor="accent1" w:themeShade="BF"/>
          <w:sz w:val="26"/>
          <w:szCs w:val="26"/>
        </w:rPr>
        <w:drawing>
          <wp:inline distT="0" distB="0" distL="0" distR="0" wp14:anchorId="7B69DA76" wp14:editId="384B0BB2">
            <wp:extent cx="3092052" cy="4372511"/>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092052" cy="4372511"/>
                    </a:xfrm>
                    <a:prstGeom prst="rect">
                      <a:avLst/>
                    </a:prstGeom>
                  </pic:spPr>
                </pic:pic>
              </a:graphicData>
            </a:graphic>
          </wp:inline>
        </w:drawing>
      </w:r>
    </w:p>
    <w:p w14:paraId="526FC3DC" w14:textId="77777777" w:rsidR="00744908" w:rsidRDefault="00744908">
      <w:pPr>
        <w:suppressAutoHyphens w:val="0"/>
        <w:rPr>
          <w:rFonts w:ascii="Arial Black" w:hAnsi="Arial Black"/>
          <w:b/>
          <w:sz w:val="32"/>
        </w:rPr>
      </w:pPr>
      <w:r>
        <w:rPr>
          <w:rFonts w:ascii="Arial Black" w:hAnsi="Arial Black"/>
          <w:sz w:val="32"/>
        </w:rPr>
        <w:br w:type="page"/>
      </w:r>
    </w:p>
    <w:p w14:paraId="6AE32E0C" w14:textId="3DED44A8" w:rsidR="00316D06" w:rsidRPr="00C1298A" w:rsidRDefault="00316D06" w:rsidP="00316D06">
      <w:pPr>
        <w:pStyle w:val="Titre9"/>
        <w:pBdr>
          <w:bottom w:val="single" w:sz="4" w:space="1" w:color="auto"/>
          <w:right w:val="none" w:sz="0" w:space="0" w:color="auto"/>
        </w:pBdr>
        <w:rPr>
          <w:rFonts w:ascii="Arial Black" w:hAnsi="Arial Black"/>
          <w:sz w:val="32"/>
        </w:rPr>
      </w:pPr>
      <w:r w:rsidRPr="00C1298A">
        <w:rPr>
          <w:rFonts w:ascii="Arial Black" w:hAnsi="Arial Black"/>
          <w:sz w:val="32"/>
        </w:rPr>
        <w:lastRenderedPageBreak/>
        <w:t>INTERNAT A LA VILLE</w:t>
      </w:r>
      <w:r w:rsidR="00D96D84">
        <w:rPr>
          <w:rFonts w:ascii="Arial Black" w:hAnsi="Arial Black"/>
          <w:sz w:val="32"/>
        </w:rPr>
        <w:t xml:space="preserve"> DU LYCEE LOUIS ARMAND</w:t>
      </w:r>
    </w:p>
    <w:p w14:paraId="286A6B56" w14:textId="77777777" w:rsidR="00316D06" w:rsidRPr="00C1298A" w:rsidRDefault="00316D06" w:rsidP="00316D06">
      <w:pPr>
        <w:pStyle w:val="Titre9"/>
        <w:pBdr>
          <w:bottom w:val="single" w:sz="4" w:space="1" w:color="auto"/>
          <w:right w:val="none" w:sz="0" w:space="0" w:color="auto"/>
        </w:pBdr>
      </w:pPr>
      <w:r w:rsidRPr="00C1298A">
        <w:t xml:space="preserve">INFORMATIONS A TITRE INDICATIF – </w:t>
      </w:r>
    </w:p>
    <w:p w14:paraId="15A48827" w14:textId="77777777" w:rsidR="00316D06" w:rsidRPr="00C1298A" w:rsidRDefault="00316D06" w:rsidP="00316D06"/>
    <w:p w14:paraId="640805B3" w14:textId="77777777" w:rsidR="00316D06" w:rsidRPr="00C1298A" w:rsidRDefault="00316D06" w:rsidP="00316D06"/>
    <w:p w14:paraId="22CF9373" w14:textId="77777777" w:rsidR="00316D06" w:rsidRPr="00C1298A" w:rsidRDefault="00BF441B" w:rsidP="00316D06">
      <w:pPr>
        <w:spacing w:line="276" w:lineRule="auto"/>
        <w:ind w:left="709"/>
        <w:jc w:val="center"/>
        <w:rPr>
          <w:rFonts w:ascii="Helvetica" w:eastAsia="Helvetica" w:hAnsi="Helvetica" w:cs="Helvetica"/>
          <w:b/>
          <w:i/>
          <w:iCs/>
          <w:sz w:val="18"/>
          <w:szCs w:val="18"/>
          <w:lang w:eastAsia="fr-FR"/>
        </w:rPr>
      </w:pPr>
      <w:proofErr w:type="gramStart"/>
      <w:r w:rsidRPr="00BF441B">
        <w:rPr>
          <w:rFonts w:ascii="Helvetica" w:eastAsia="Helvetica" w:hAnsi="Helvetica" w:cs="Helvetica"/>
          <w:b/>
          <w:i/>
          <w:iCs/>
          <w:sz w:val="18"/>
          <w:szCs w:val="18"/>
          <w:u w:val="single"/>
          <w:lang w:eastAsia="fr-FR"/>
        </w:rPr>
        <w:t>les</w:t>
      </w:r>
      <w:proofErr w:type="gramEnd"/>
      <w:r w:rsidRPr="00BF441B">
        <w:rPr>
          <w:rFonts w:ascii="Helvetica" w:eastAsia="Helvetica" w:hAnsi="Helvetica" w:cs="Helvetica"/>
          <w:b/>
          <w:i/>
          <w:iCs/>
          <w:sz w:val="18"/>
          <w:szCs w:val="18"/>
          <w:u w:val="single"/>
          <w:lang w:eastAsia="fr-FR"/>
        </w:rPr>
        <w:t xml:space="preserve"> tarifs appliqués s’adaptent au nombre de repas et /ou de nuitées</w:t>
      </w:r>
    </w:p>
    <w:p w14:paraId="10585A14" w14:textId="77777777" w:rsidR="00316D06" w:rsidRPr="00C1298A" w:rsidRDefault="00316D06" w:rsidP="00316D06">
      <w:pPr>
        <w:ind w:left="720"/>
        <w:rPr>
          <w:b/>
          <w:u w:val="single"/>
        </w:rPr>
      </w:pPr>
    </w:p>
    <w:tbl>
      <w:tblPr>
        <w:tblW w:w="3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1992"/>
      </w:tblGrid>
      <w:tr w:rsidR="00D92EA1" w:rsidRPr="00C1298A" w14:paraId="7710AD35" w14:textId="77777777" w:rsidTr="00D92EA1">
        <w:trPr>
          <w:trHeight w:val="209"/>
          <w:jc w:val="center"/>
        </w:trPr>
        <w:tc>
          <w:tcPr>
            <w:tcW w:w="1811" w:type="dxa"/>
            <w:tcBorders>
              <w:top w:val="nil"/>
              <w:left w:val="nil"/>
            </w:tcBorders>
            <w:shd w:val="clear" w:color="auto" w:fill="auto"/>
            <w:vAlign w:val="center"/>
          </w:tcPr>
          <w:p w14:paraId="288466B1" w14:textId="77777777" w:rsidR="00D92EA1" w:rsidRPr="00C1298A" w:rsidRDefault="00D92EA1" w:rsidP="007E023B">
            <w:pPr>
              <w:jc w:val="center"/>
              <w:rPr>
                <w:rFonts w:ascii="Calibri" w:hAnsi="Calibri"/>
                <w:i/>
                <w:sz w:val="16"/>
                <w:szCs w:val="22"/>
                <w:u w:val="single"/>
              </w:rPr>
            </w:pPr>
          </w:p>
        </w:tc>
        <w:tc>
          <w:tcPr>
            <w:tcW w:w="1992" w:type="dxa"/>
            <w:shd w:val="clear" w:color="auto" w:fill="F2F2F2"/>
            <w:vAlign w:val="center"/>
          </w:tcPr>
          <w:p w14:paraId="7A645B54" w14:textId="77777777" w:rsidR="00D92EA1" w:rsidRPr="00C1298A" w:rsidRDefault="00D92EA1" w:rsidP="007E023B">
            <w:pPr>
              <w:jc w:val="center"/>
              <w:rPr>
                <w:rFonts w:ascii="Calibri" w:hAnsi="Calibri"/>
                <w:sz w:val="16"/>
                <w:szCs w:val="22"/>
              </w:rPr>
            </w:pPr>
            <w:r w:rsidRPr="00C1298A">
              <w:rPr>
                <w:rFonts w:ascii="Calibri" w:hAnsi="Calibri"/>
                <w:sz w:val="16"/>
                <w:szCs w:val="22"/>
              </w:rPr>
              <w:t>Non boursier</w:t>
            </w:r>
          </w:p>
        </w:tc>
      </w:tr>
      <w:tr w:rsidR="009609EF" w:rsidRPr="00C1298A" w14:paraId="19B8D63C" w14:textId="77777777" w:rsidTr="00D92EA1">
        <w:trPr>
          <w:jc w:val="center"/>
        </w:trPr>
        <w:tc>
          <w:tcPr>
            <w:tcW w:w="1811" w:type="dxa"/>
            <w:shd w:val="clear" w:color="auto" w:fill="F2F2F2"/>
            <w:vAlign w:val="center"/>
          </w:tcPr>
          <w:p w14:paraId="55D1C8A8" w14:textId="77777777" w:rsidR="009609EF" w:rsidRPr="00C1298A" w:rsidRDefault="009609EF" w:rsidP="009609EF">
            <w:pPr>
              <w:jc w:val="center"/>
              <w:rPr>
                <w:rFonts w:ascii="Calibri" w:hAnsi="Calibri"/>
                <w:sz w:val="16"/>
                <w:szCs w:val="22"/>
              </w:rPr>
            </w:pPr>
            <w:r>
              <w:rPr>
                <w:rFonts w:ascii="Calibri" w:hAnsi="Calibri"/>
                <w:sz w:val="16"/>
                <w:szCs w:val="22"/>
              </w:rPr>
              <w:t>Petit déjeuner</w:t>
            </w:r>
          </w:p>
        </w:tc>
        <w:tc>
          <w:tcPr>
            <w:tcW w:w="1992" w:type="dxa"/>
            <w:shd w:val="clear" w:color="auto" w:fill="auto"/>
            <w:vAlign w:val="center"/>
          </w:tcPr>
          <w:p w14:paraId="6C0BBF5A" w14:textId="10B63878" w:rsidR="009609EF" w:rsidRPr="009609EF" w:rsidRDefault="009609EF" w:rsidP="009609EF">
            <w:pPr>
              <w:jc w:val="center"/>
              <w:rPr>
                <w:rFonts w:ascii="Calibri" w:hAnsi="Calibri"/>
                <w:sz w:val="16"/>
                <w:szCs w:val="22"/>
              </w:rPr>
            </w:pPr>
            <w:r w:rsidRPr="009609EF">
              <w:rPr>
                <w:rFonts w:ascii="Calibri" w:hAnsi="Calibri"/>
                <w:sz w:val="16"/>
                <w:szCs w:val="22"/>
              </w:rPr>
              <w:t>1,25€</w:t>
            </w:r>
          </w:p>
        </w:tc>
      </w:tr>
      <w:tr w:rsidR="009609EF" w:rsidRPr="00C1298A" w14:paraId="4B5FB4B7" w14:textId="77777777" w:rsidTr="00D92EA1">
        <w:trPr>
          <w:trHeight w:val="493"/>
          <w:jc w:val="center"/>
        </w:trPr>
        <w:tc>
          <w:tcPr>
            <w:tcW w:w="1811" w:type="dxa"/>
            <w:shd w:val="clear" w:color="auto" w:fill="F2F2F2"/>
            <w:vAlign w:val="center"/>
          </w:tcPr>
          <w:p w14:paraId="62FF7D0F" w14:textId="77777777" w:rsidR="009609EF" w:rsidRPr="00C1298A" w:rsidRDefault="009609EF" w:rsidP="009609EF">
            <w:pPr>
              <w:jc w:val="center"/>
              <w:rPr>
                <w:rFonts w:ascii="Calibri" w:hAnsi="Calibri"/>
                <w:sz w:val="16"/>
                <w:szCs w:val="22"/>
              </w:rPr>
            </w:pPr>
            <w:r>
              <w:rPr>
                <w:rFonts w:ascii="Calibri" w:hAnsi="Calibri"/>
                <w:sz w:val="16"/>
                <w:szCs w:val="22"/>
              </w:rPr>
              <w:t xml:space="preserve">Repas </w:t>
            </w:r>
          </w:p>
        </w:tc>
        <w:tc>
          <w:tcPr>
            <w:tcW w:w="1992" w:type="dxa"/>
            <w:shd w:val="clear" w:color="auto" w:fill="auto"/>
            <w:vAlign w:val="center"/>
          </w:tcPr>
          <w:p w14:paraId="7E6D8A4D" w14:textId="0D37B68F" w:rsidR="009609EF" w:rsidRPr="009609EF" w:rsidRDefault="009609EF" w:rsidP="009609EF">
            <w:pPr>
              <w:jc w:val="center"/>
              <w:rPr>
                <w:rFonts w:ascii="Calibri" w:hAnsi="Calibri"/>
                <w:sz w:val="16"/>
                <w:szCs w:val="22"/>
              </w:rPr>
            </w:pPr>
            <w:r w:rsidRPr="009609EF">
              <w:rPr>
                <w:rFonts w:ascii="Calibri" w:hAnsi="Calibri"/>
                <w:sz w:val="16"/>
                <w:szCs w:val="22"/>
              </w:rPr>
              <w:t>4,</w:t>
            </w:r>
            <w:r w:rsidR="00744908">
              <w:rPr>
                <w:rFonts w:ascii="Calibri" w:hAnsi="Calibri"/>
                <w:sz w:val="16"/>
                <w:szCs w:val="22"/>
              </w:rPr>
              <w:t>8</w:t>
            </w:r>
            <w:r w:rsidRPr="009609EF">
              <w:rPr>
                <w:rFonts w:ascii="Calibri" w:hAnsi="Calibri"/>
                <w:sz w:val="16"/>
                <w:szCs w:val="22"/>
              </w:rPr>
              <w:t>5€</w:t>
            </w:r>
          </w:p>
        </w:tc>
      </w:tr>
      <w:tr w:rsidR="009609EF" w:rsidRPr="00C1298A" w14:paraId="78E7E17B" w14:textId="77777777" w:rsidTr="00D92EA1">
        <w:trPr>
          <w:trHeight w:val="493"/>
          <w:jc w:val="center"/>
        </w:trPr>
        <w:tc>
          <w:tcPr>
            <w:tcW w:w="1811" w:type="dxa"/>
            <w:shd w:val="clear" w:color="auto" w:fill="F2F2F2"/>
            <w:vAlign w:val="center"/>
          </w:tcPr>
          <w:p w14:paraId="31A4BD5A" w14:textId="77777777" w:rsidR="009609EF" w:rsidRPr="00C1298A" w:rsidRDefault="009609EF" w:rsidP="009609EF">
            <w:pPr>
              <w:jc w:val="center"/>
              <w:rPr>
                <w:rFonts w:ascii="Calibri" w:hAnsi="Calibri"/>
                <w:sz w:val="16"/>
                <w:szCs w:val="22"/>
              </w:rPr>
            </w:pPr>
            <w:r>
              <w:rPr>
                <w:rFonts w:ascii="Calibri" w:hAnsi="Calibri"/>
                <w:sz w:val="16"/>
                <w:szCs w:val="22"/>
              </w:rPr>
              <w:t>Hébergement en chambre collective pour une nuit</w:t>
            </w:r>
          </w:p>
        </w:tc>
        <w:tc>
          <w:tcPr>
            <w:tcW w:w="1992" w:type="dxa"/>
            <w:shd w:val="clear" w:color="auto" w:fill="auto"/>
            <w:vAlign w:val="center"/>
          </w:tcPr>
          <w:p w14:paraId="1800FC9D" w14:textId="6FDE4AEC" w:rsidR="009609EF" w:rsidRPr="009609EF" w:rsidRDefault="00744908" w:rsidP="009609EF">
            <w:pPr>
              <w:jc w:val="center"/>
              <w:rPr>
                <w:rFonts w:ascii="Calibri" w:hAnsi="Calibri"/>
                <w:sz w:val="16"/>
                <w:szCs w:val="16"/>
              </w:rPr>
            </w:pPr>
            <w:r>
              <w:rPr>
                <w:rFonts w:ascii="Calibri" w:hAnsi="Calibri"/>
                <w:sz w:val="16"/>
                <w:szCs w:val="16"/>
              </w:rPr>
              <w:t>6,85</w:t>
            </w:r>
            <w:r w:rsidR="009609EF" w:rsidRPr="009609EF">
              <w:rPr>
                <w:rFonts w:ascii="Calibri" w:hAnsi="Calibri"/>
                <w:sz w:val="16"/>
                <w:szCs w:val="16"/>
              </w:rPr>
              <w:t xml:space="preserve"> </w:t>
            </w:r>
            <w:r w:rsidR="009609EF" w:rsidRPr="009609EF">
              <w:rPr>
                <w:rFonts w:ascii="Calibri" w:hAnsi="Calibri"/>
                <w:sz w:val="16"/>
                <w:szCs w:val="22"/>
              </w:rPr>
              <w:t>€</w:t>
            </w:r>
          </w:p>
        </w:tc>
      </w:tr>
    </w:tbl>
    <w:p w14:paraId="72C232B4" w14:textId="77777777" w:rsidR="00316D06" w:rsidRPr="00C1298A" w:rsidRDefault="00316D06" w:rsidP="00316D06">
      <w:pPr>
        <w:rPr>
          <w:b/>
          <w:u w:val="single"/>
        </w:rPr>
      </w:pPr>
    </w:p>
    <w:p w14:paraId="1F200985" w14:textId="77777777" w:rsidR="00316D06" w:rsidRPr="00C1298A" w:rsidRDefault="00316D06" w:rsidP="00316D06">
      <w:pPr>
        <w:ind w:left="709"/>
        <w:jc w:val="center"/>
      </w:pPr>
    </w:p>
    <w:p w14:paraId="2B19FCF9" w14:textId="77777777" w:rsidR="00316D06" w:rsidRPr="00C1298A" w:rsidRDefault="00316D06" w:rsidP="00316D06">
      <w:pPr>
        <w:ind w:left="709"/>
        <w:jc w:val="center"/>
      </w:pPr>
    </w:p>
    <w:p w14:paraId="1F0AA524" w14:textId="77777777" w:rsidR="00316D06" w:rsidRPr="00C1298A" w:rsidRDefault="00316D06" w:rsidP="00316D06">
      <w:pPr>
        <w:ind w:left="709"/>
        <w:rPr>
          <w:b/>
        </w:rPr>
      </w:pPr>
    </w:p>
    <w:p w14:paraId="766E10E5" w14:textId="7D1E6B7C" w:rsidR="00316D06" w:rsidRDefault="00316D06" w:rsidP="005E4BD7">
      <w:pPr>
        <w:pStyle w:val="NormalWeb"/>
        <w:spacing w:before="0" w:beforeAutospacing="0" w:after="75" w:afterAutospacing="0"/>
        <w:ind w:left="709"/>
      </w:pPr>
    </w:p>
    <w:p w14:paraId="130E723B" w14:textId="2C40F06A" w:rsidR="00977EEC" w:rsidRDefault="00977EEC" w:rsidP="005E4BD7">
      <w:pPr>
        <w:pStyle w:val="NormalWeb"/>
        <w:spacing w:before="0" w:beforeAutospacing="0" w:after="75" w:afterAutospacing="0"/>
        <w:ind w:left="709"/>
      </w:pPr>
    </w:p>
    <w:p w14:paraId="5253E813" w14:textId="77FB0B5F" w:rsidR="00977EEC" w:rsidRDefault="00977EEC" w:rsidP="005E4BD7">
      <w:pPr>
        <w:pStyle w:val="NormalWeb"/>
        <w:spacing w:before="0" w:beforeAutospacing="0" w:after="75" w:afterAutospacing="0"/>
        <w:ind w:left="709"/>
      </w:pPr>
    </w:p>
    <w:p w14:paraId="74F03FFB" w14:textId="3FD385C8" w:rsidR="00977EEC" w:rsidRDefault="00977EEC" w:rsidP="005E4BD7">
      <w:pPr>
        <w:pStyle w:val="NormalWeb"/>
        <w:spacing w:before="0" w:beforeAutospacing="0" w:after="75" w:afterAutospacing="0"/>
        <w:ind w:left="709"/>
      </w:pPr>
    </w:p>
    <w:p w14:paraId="30C01E67" w14:textId="555B199A" w:rsidR="00977EEC" w:rsidRDefault="00977EEC" w:rsidP="005E4BD7">
      <w:pPr>
        <w:pStyle w:val="NormalWeb"/>
        <w:spacing w:before="0" w:beforeAutospacing="0" w:after="75" w:afterAutospacing="0"/>
        <w:ind w:left="709"/>
      </w:pPr>
    </w:p>
    <w:p w14:paraId="22F20E07" w14:textId="3B10D74B" w:rsidR="00977EEC" w:rsidRDefault="00977EEC" w:rsidP="005E4BD7">
      <w:pPr>
        <w:pStyle w:val="NormalWeb"/>
        <w:spacing w:before="0" w:beforeAutospacing="0" w:after="75" w:afterAutospacing="0"/>
        <w:ind w:left="709"/>
      </w:pPr>
    </w:p>
    <w:p w14:paraId="10202D4B" w14:textId="3D764FF1" w:rsidR="00977EEC" w:rsidRDefault="00977EEC" w:rsidP="005E4BD7">
      <w:pPr>
        <w:pStyle w:val="NormalWeb"/>
        <w:spacing w:before="0" w:beforeAutospacing="0" w:after="75" w:afterAutospacing="0"/>
        <w:ind w:left="709"/>
      </w:pPr>
    </w:p>
    <w:p w14:paraId="7EE5A524" w14:textId="4AFD590D" w:rsidR="00977EEC" w:rsidRDefault="00977EEC" w:rsidP="005E4BD7">
      <w:pPr>
        <w:pStyle w:val="NormalWeb"/>
        <w:spacing w:before="0" w:beforeAutospacing="0" w:after="75" w:afterAutospacing="0"/>
        <w:ind w:left="709"/>
      </w:pPr>
    </w:p>
    <w:p w14:paraId="744E350A" w14:textId="7755C15B" w:rsidR="00977EEC" w:rsidRDefault="00977EEC" w:rsidP="005E4BD7">
      <w:pPr>
        <w:pStyle w:val="NormalWeb"/>
        <w:spacing w:before="0" w:beforeAutospacing="0" w:after="75" w:afterAutospacing="0"/>
        <w:ind w:left="709"/>
      </w:pPr>
    </w:p>
    <w:p w14:paraId="2FE7C2A9" w14:textId="692397F2" w:rsidR="00977EEC" w:rsidRDefault="00977EEC" w:rsidP="005E4BD7">
      <w:pPr>
        <w:pStyle w:val="NormalWeb"/>
        <w:spacing w:before="0" w:beforeAutospacing="0" w:after="75" w:afterAutospacing="0"/>
        <w:ind w:left="709"/>
      </w:pPr>
    </w:p>
    <w:p w14:paraId="158914DB" w14:textId="46F1C54A" w:rsidR="00977EEC" w:rsidRDefault="00977EEC" w:rsidP="005E4BD7">
      <w:pPr>
        <w:pStyle w:val="NormalWeb"/>
        <w:spacing w:before="0" w:beforeAutospacing="0" w:after="75" w:afterAutospacing="0"/>
        <w:ind w:left="709"/>
      </w:pPr>
    </w:p>
    <w:p w14:paraId="442A7668" w14:textId="2C0D5B69" w:rsidR="00977EEC" w:rsidRDefault="00977EEC" w:rsidP="005E4BD7">
      <w:pPr>
        <w:pStyle w:val="NormalWeb"/>
        <w:spacing w:before="0" w:beforeAutospacing="0" w:after="75" w:afterAutospacing="0"/>
        <w:ind w:left="709"/>
      </w:pPr>
    </w:p>
    <w:p w14:paraId="177886A4" w14:textId="05D1FD99" w:rsidR="00977EEC" w:rsidRDefault="00977EEC" w:rsidP="005E4BD7">
      <w:pPr>
        <w:pStyle w:val="NormalWeb"/>
        <w:spacing w:before="0" w:beforeAutospacing="0" w:after="75" w:afterAutospacing="0"/>
        <w:ind w:left="709"/>
      </w:pPr>
    </w:p>
    <w:p w14:paraId="63FA9D03" w14:textId="20667267" w:rsidR="00977EEC" w:rsidRDefault="00977EEC" w:rsidP="005E4BD7">
      <w:pPr>
        <w:pStyle w:val="NormalWeb"/>
        <w:spacing w:before="0" w:beforeAutospacing="0" w:after="75" w:afterAutospacing="0"/>
        <w:ind w:left="709"/>
      </w:pPr>
    </w:p>
    <w:p w14:paraId="153FABFE" w14:textId="46B5E931" w:rsidR="00977EEC" w:rsidRDefault="00977EEC" w:rsidP="005E4BD7">
      <w:pPr>
        <w:pStyle w:val="NormalWeb"/>
        <w:spacing w:before="0" w:beforeAutospacing="0" w:after="75" w:afterAutospacing="0"/>
        <w:ind w:left="709"/>
      </w:pPr>
    </w:p>
    <w:p w14:paraId="4BBFE64D" w14:textId="1BF2E839" w:rsidR="00977EEC" w:rsidRDefault="00977EEC" w:rsidP="005E4BD7">
      <w:pPr>
        <w:pStyle w:val="NormalWeb"/>
        <w:spacing w:before="0" w:beforeAutospacing="0" w:after="75" w:afterAutospacing="0"/>
        <w:ind w:left="709"/>
      </w:pPr>
    </w:p>
    <w:p w14:paraId="50C39ACA" w14:textId="7B16072E" w:rsidR="00977EEC" w:rsidRDefault="00977EEC" w:rsidP="005E4BD7">
      <w:pPr>
        <w:pStyle w:val="NormalWeb"/>
        <w:spacing w:before="0" w:beforeAutospacing="0" w:after="75" w:afterAutospacing="0"/>
        <w:ind w:left="709"/>
      </w:pPr>
    </w:p>
    <w:p w14:paraId="171E5AB6" w14:textId="028ABA48" w:rsidR="00977EEC" w:rsidRDefault="00977EEC" w:rsidP="005E4BD7">
      <w:pPr>
        <w:pStyle w:val="NormalWeb"/>
        <w:spacing w:before="0" w:beforeAutospacing="0" w:after="75" w:afterAutospacing="0"/>
        <w:ind w:left="709"/>
      </w:pPr>
    </w:p>
    <w:p w14:paraId="1F191E8C" w14:textId="21B591CB" w:rsidR="00977EEC" w:rsidRDefault="00977EEC" w:rsidP="005E4BD7">
      <w:pPr>
        <w:pStyle w:val="NormalWeb"/>
        <w:spacing w:before="0" w:beforeAutospacing="0" w:after="75" w:afterAutospacing="0"/>
        <w:ind w:left="709"/>
      </w:pPr>
    </w:p>
    <w:p w14:paraId="4DA6D450" w14:textId="142BEA6A" w:rsidR="00977EEC" w:rsidRDefault="00977EEC" w:rsidP="005E4BD7">
      <w:pPr>
        <w:pStyle w:val="NormalWeb"/>
        <w:spacing w:before="0" w:beforeAutospacing="0" w:after="75" w:afterAutospacing="0"/>
        <w:ind w:left="709"/>
      </w:pPr>
    </w:p>
    <w:p w14:paraId="73CCA6D1" w14:textId="0D28969E" w:rsidR="00977EEC" w:rsidRDefault="00977EEC" w:rsidP="005E4BD7">
      <w:pPr>
        <w:pStyle w:val="NormalWeb"/>
        <w:spacing w:before="0" w:beforeAutospacing="0" w:after="75" w:afterAutospacing="0"/>
        <w:ind w:left="709"/>
      </w:pPr>
    </w:p>
    <w:p w14:paraId="6926D415" w14:textId="11A31BAC" w:rsidR="00977EEC" w:rsidRDefault="00977EEC" w:rsidP="005E4BD7">
      <w:pPr>
        <w:pStyle w:val="NormalWeb"/>
        <w:spacing w:before="0" w:beforeAutospacing="0" w:after="75" w:afterAutospacing="0"/>
        <w:ind w:left="709"/>
      </w:pPr>
    </w:p>
    <w:p w14:paraId="39695A7E" w14:textId="19C178C8" w:rsidR="00977EEC" w:rsidRDefault="00977EEC" w:rsidP="005E4BD7">
      <w:pPr>
        <w:pStyle w:val="NormalWeb"/>
        <w:spacing w:before="0" w:beforeAutospacing="0" w:after="75" w:afterAutospacing="0"/>
        <w:ind w:left="709"/>
      </w:pPr>
    </w:p>
    <w:p w14:paraId="2E433E70" w14:textId="64BF27DA" w:rsidR="00977EEC" w:rsidRDefault="00977EEC" w:rsidP="005E4BD7">
      <w:pPr>
        <w:pStyle w:val="NormalWeb"/>
        <w:spacing w:before="0" w:beforeAutospacing="0" w:after="75" w:afterAutospacing="0"/>
        <w:ind w:left="709"/>
      </w:pPr>
    </w:p>
    <w:p w14:paraId="1468B5E2" w14:textId="101650DB" w:rsidR="00977EEC" w:rsidRDefault="00977EEC" w:rsidP="005E4BD7">
      <w:pPr>
        <w:pStyle w:val="NormalWeb"/>
        <w:spacing w:before="0" w:beforeAutospacing="0" w:after="75" w:afterAutospacing="0"/>
        <w:ind w:left="709"/>
      </w:pPr>
    </w:p>
    <w:p w14:paraId="4328AC69" w14:textId="0A6B2398" w:rsidR="00977EEC" w:rsidRDefault="00977EEC" w:rsidP="005E4BD7">
      <w:pPr>
        <w:pStyle w:val="NormalWeb"/>
        <w:spacing w:before="0" w:beforeAutospacing="0" w:after="75" w:afterAutospacing="0"/>
        <w:ind w:left="709"/>
      </w:pPr>
    </w:p>
    <w:p w14:paraId="4B4143D4" w14:textId="21D3EC0B" w:rsidR="00977EEC" w:rsidRDefault="00977EEC" w:rsidP="005E4BD7">
      <w:pPr>
        <w:pStyle w:val="NormalWeb"/>
        <w:spacing w:before="0" w:beforeAutospacing="0" w:after="75" w:afterAutospacing="0"/>
        <w:ind w:left="709"/>
      </w:pPr>
    </w:p>
    <w:p w14:paraId="5A13152C" w14:textId="29201526" w:rsidR="00977EEC" w:rsidRDefault="00977EEC" w:rsidP="005E4BD7">
      <w:pPr>
        <w:pStyle w:val="NormalWeb"/>
        <w:spacing w:before="0" w:beforeAutospacing="0" w:after="75" w:afterAutospacing="0"/>
        <w:ind w:left="709"/>
      </w:pPr>
    </w:p>
    <w:p w14:paraId="4ED81651" w14:textId="52DCEE27" w:rsidR="00977EEC" w:rsidRDefault="00977EEC" w:rsidP="005E4BD7">
      <w:pPr>
        <w:pStyle w:val="NormalWeb"/>
        <w:spacing w:before="0" w:beforeAutospacing="0" w:after="75" w:afterAutospacing="0"/>
        <w:ind w:left="709"/>
      </w:pPr>
    </w:p>
    <w:p w14:paraId="00A92803" w14:textId="7470A665" w:rsidR="00977EEC" w:rsidRDefault="00977EEC" w:rsidP="005E4BD7">
      <w:pPr>
        <w:pStyle w:val="NormalWeb"/>
        <w:spacing w:before="0" w:beforeAutospacing="0" w:after="75" w:afterAutospacing="0"/>
        <w:ind w:left="709"/>
      </w:pPr>
    </w:p>
    <w:p w14:paraId="20AC7073" w14:textId="12629F42" w:rsidR="00977EEC" w:rsidRDefault="00977EEC" w:rsidP="005E4BD7">
      <w:pPr>
        <w:pStyle w:val="NormalWeb"/>
        <w:spacing w:before="0" w:beforeAutospacing="0" w:after="75" w:afterAutospacing="0"/>
        <w:ind w:left="709"/>
      </w:pPr>
    </w:p>
    <w:p w14:paraId="6C845248" w14:textId="2B5593E9" w:rsidR="00977EEC" w:rsidRDefault="00977EEC" w:rsidP="005E4BD7">
      <w:pPr>
        <w:pStyle w:val="NormalWeb"/>
        <w:spacing w:before="0" w:beforeAutospacing="0" w:after="75" w:afterAutospacing="0"/>
        <w:ind w:left="709"/>
      </w:pPr>
    </w:p>
    <w:p w14:paraId="0D181FF3" w14:textId="718E59A2" w:rsidR="00977EEC" w:rsidRDefault="00977EEC" w:rsidP="005E4BD7">
      <w:pPr>
        <w:pStyle w:val="NormalWeb"/>
        <w:spacing w:before="0" w:beforeAutospacing="0" w:after="75" w:afterAutospacing="0"/>
        <w:ind w:left="709"/>
      </w:pPr>
    </w:p>
    <w:p w14:paraId="7AFD20B1" w14:textId="5B50F62A" w:rsidR="00977EEC" w:rsidRPr="0063396B" w:rsidRDefault="00977EEC" w:rsidP="00977EEC">
      <w:pPr>
        <w:pStyle w:val="Titre9"/>
        <w:pBdr>
          <w:bottom w:val="single" w:sz="4" w:space="1" w:color="auto"/>
          <w:right w:val="none" w:sz="0" w:space="0" w:color="auto"/>
        </w:pBdr>
        <w:rPr>
          <w:rFonts w:ascii="Arial Black" w:hAnsi="Arial Black"/>
          <w:sz w:val="32"/>
        </w:rPr>
      </w:pPr>
      <w:r w:rsidRPr="00977EEC">
        <w:rPr>
          <w:rFonts w:ascii="Arial Black" w:hAnsi="Arial Black"/>
          <w:sz w:val="32"/>
        </w:rPr>
        <w:lastRenderedPageBreak/>
        <w:t>INTERNAT LYCÉE LOUISE WEISS</w:t>
      </w:r>
      <w:r w:rsidRPr="0063396B">
        <w:rPr>
          <w:rFonts w:ascii="Arial Black" w:hAnsi="Arial Black"/>
          <w:sz w:val="32"/>
        </w:rPr>
        <w:t xml:space="preserve"> </w:t>
      </w:r>
    </w:p>
    <w:p w14:paraId="5BDC2E4B" w14:textId="5F81A906" w:rsidR="00977EEC" w:rsidRPr="0063396B" w:rsidRDefault="00977EEC" w:rsidP="00977EEC">
      <w:pPr>
        <w:pStyle w:val="Titre9"/>
        <w:pBdr>
          <w:bottom w:val="single" w:sz="4" w:space="1" w:color="000000"/>
          <w:right w:val="nil"/>
        </w:pBdr>
      </w:pPr>
      <w:r w:rsidRPr="0063396B">
        <w:t xml:space="preserve">INFORMATIONS A TITRE INDICATIF – Montants </w:t>
      </w:r>
      <w:r w:rsidRPr="00744908">
        <w:t>2024-202</w:t>
      </w:r>
      <w:r w:rsidRPr="00977EEC">
        <w:t>5</w:t>
      </w:r>
    </w:p>
    <w:p w14:paraId="28E8E729" w14:textId="653E6F2E" w:rsidR="00977EEC" w:rsidRPr="00977EEC" w:rsidRDefault="00977EEC" w:rsidP="00977EEC"/>
    <w:p w14:paraId="09F8E9AA" w14:textId="1BADAA3D" w:rsidR="00977EEC" w:rsidRPr="00977EEC" w:rsidRDefault="00977EEC" w:rsidP="00977EEC">
      <w:pPr>
        <w:spacing w:line="276" w:lineRule="auto"/>
        <w:ind w:left="709"/>
        <w:jc w:val="center"/>
        <w:rPr>
          <w:rFonts w:ascii="Helvetica" w:eastAsia="Helvetica" w:hAnsi="Helvetica" w:cs="Helvetica"/>
          <w:b/>
          <w:i/>
          <w:iCs/>
          <w:sz w:val="18"/>
          <w:szCs w:val="18"/>
          <w:lang w:eastAsia="fr-FR"/>
        </w:rPr>
      </w:pPr>
      <w:r w:rsidRPr="00977EEC">
        <w:rPr>
          <w:rFonts w:ascii="Helvetica" w:eastAsia="Helvetica" w:hAnsi="Helvetica" w:cs="Helvetica"/>
          <w:b/>
          <w:i/>
          <w:iCs/>
          <w:sz w:val="18"/>
          <w:szCs w:val="18"/>
          <w:u w:val="single"/>
          <w:lang w:eastAsia="fr-FR"/>
        </w:rPr>
        <w:t>ATTENTION</w:t>
      </w:r>
      <w:r w:rsidRPr="00977EEC">
        <w:rPr>
          <w:rFonts w:ascii="Helvetica" w:eastAsia="Helvetica" w:hAnsi="Helvetica" w:cs="Helvetica"/>
          <w:b/>
          <w:i/>
          <w:iCs/>
          <w:sz w:val="18"/>
          <w:szCs w:val="18"/>
          <w:lang w:eastAsia="fr-FR"/>
        </w:rPr>
        <w:t xml:space="preserve"> : Les montants sont donnés à titre indicatifs et correspondent aux montants appliqués en </w:t>
      </w:r>
      <w:r w:rsidRPr="00744908">
        <w:rPr>
          <w:rFonts w:ascii="Helvetica" w:eastAsia="Helvetica" w:hAnsi="Helvetica" w:cs="Helvetica"/>
          <w:b/>
          <w:i/>
          <w:iCs/>
          <w:sz w:val="18"/>
          <w:szCs w:val="18"/>
          <w:lang w:eastAsia="fr-FR"/>
        </w:rPr>
        <w:t>2024-2025.</w:t>
      </w:r>
      <w:r w:rsidRPr="00977EEC">
        <w:rPr>
          <w:rFonts w:ascii="Helvetica" w:eastAsia="Helvetica" w:hAnsi="Helvetica" w:cs="Helvetica"/>
          <w:b/>
          <w:i/>
          <w:iCs/>
          <w:sz w:val="18"/>
          <w:szCs w:val="18"/>
          <w:lang w:eastAsia="fr-FR"/>
        </w:rPr>
        <w:t xml:space="preserve"> </w:t>
      </w:r>
    </w:p>
    <w:p w14:paraId="2D28C319" w14:textId="77777777" w:rsidR="00977EEC" w:rsidRPr="0063396B" w:rsidRDefault="00977EEC" w:rsidP="00977EEC">
      <w:pPr>
        <w:rPr>
          <w:b/>
        </w:rPr>
      </w:pPr>
    </w:p>
    <w:tbl>
      <w:tblPr>
        <w:tblW w:w="6200" w:type="dxa"/>
        <w:jc w:val="center"/>
        <w:tblLayout w:type="fixed"/>
        <w:tblCellMar>
          <w:top w:w="55" w:type="dxa"/>
          <w:left w:w="55" w:type="dxa"/>
          <w:bottom w:w="55" w:type="dxa"/>
          <w:right w:w="55" w:type="dxa"/>
        </w:tblCellMar>
        <w:tblLook w:val="04A0" w:firstRow="1" w:lastRow="0" w:firstColumn="1" w:lastColumn="0" w:noHBand="0" w:noVBand="1"/>
      </w:tblPr>
      <w:tblGrid>
        <w:gridCol w:w="1555"/>
        <w:gridCol w:w="4645"/>
      </w:tblGrid>
      <w:tr w:rsidR="00977EEC" w:rsidRPr="00977EEC" w14:paraId="1974EDD1" w14:textId="77777777" w:rsidTr="00744908">
        <w:trPr>
          <w:trHeight w:val="558"/>
          <w:jc w:val="center"/>
        </w:trPr>
        <w:tc>
          <w:tcPr>
            <w:tcW w:w="1555" w:type="dxa"/>
            <w:tcBorders>
              <w:top w:val="single" w:sz="4" w:space="0" w:color="000000"/>
              <w:left w:val="single" w:sz="4" w:space="0" w:color="000000"/>
              <w:bottom w:val="single" w:sz="4" w:space="0" w:color="000000"/>
            </w:tcBorders>
          </w:tcPr>
          <w:p w14:paraId="0FD17399" w14:textId="77777777" w:rsidR="00977EEC" w:rsidRPr="0063396B" w:rsidRDefault="00977EEC" w:rsidP="00D5582E">
            <w:pPr>
              <w:pStyle w:val="Contenudetableau"/>
            </w:pPr>
          </w:p>
        </w:tc>
        <w:tc>
          <w:tcPr>
            <w:tcW w:w="4645" w:type="dxa"/>
            <w:tcBorders>
              <w:top w:val="single" w:sz="4" w:space="0" w:color="000000"/>
              <w:left w:val="single" w:sz="4" w:space="0" w:color="000000"/>
              <w:bottom w:val="single" w:sz="4" w:space="0" w:color="000000"/>
              <w:right w:val="single" w:sz="4" w:space="0" w:color="000000"/>
            </w:tcBorders>
          </w:tcPr>
          <w:p w14:paraId="167AEAD1" w14:textId="77777777" w:rsidR="00977EEC" w:rsidRDefault="00977EEC" w:rsidP="00D5582E">
            <w:pPr>
              <w:pStyle w:val="Contenudetableau"/>
              <w:rPr>
                <w:b/>
                <w:bCs/>
                <w:sz w:val="16"/>
                <w:szCs w:val="16"/>
              </w:rPr>
            </w:pPr>
            <w:r w:rsidRPr="0063396B">
              <w:rPr>
                <w:b/>
                <w:bCs/>
              </w:rPr>
              <w:t>Montant annuel (</w:t>
            </w:r>
            <w:r w:rsidRPr="0063396B">
              <w:rPr>
                <w:b/>
                <w:bCs/>
                <w:sz w:val="16"/>
                <w:szCs w:val="16"/>
              </w:rPr>
              <w:t>hors aides possibles)</w:t>
            </w:r>
            <w:r w:rsidR="0063396B">
              <w:rPr>
                <w:b/>
                <w:bCs/>
                <w:sz w:val="16"/>
                <w:szCs w:val="16"/>
              </w:rPr>
              <w:t xml:space="preserve"> </w:t>
            </w:r>
          </w:p>
          <w:p w14:paraId="714C5C11" w14:textId="74B3F522" w:rsidR="0063396B" w:rsidRPr="0063396B" w:rsidRDefault="0063396B" w:rsidP="00D5582E">
            <w:pPr>
              <w:pStyle w:val="Contenudetableau"/>
              <w:rPr>
                <w:b/>
                <w:bCs/>
              </w:rPr>
            </w:pPr>
            <w:r>
              <w:rPr>
                <w:b/>
                <w:bCs/>
                <w:sz w:val="16"/>
                <w:szCs w:val="16"/>
              </w:rPr>
              <w:t>Forfait 4 nuitées - petit déjeuner – déjeuner – diner du lundi au vendredi</w:t>
            </w:r>
          </w:p>
        </w:tc>
      </w:tr>
      <w:tr w:rsidR="00977EEC" w:rsidRPr="00977EEC" w14:paraId="06F984B1" w14:textId="77777777" w:rsidTr="00744908">
        <w:trPr>
          <w:trHeight w:val="252"/>
          <w:jc w:val="center"/>
        </w:trPr>
        <w:tc>
          <w:tcPr>
            <w:tcW w:w="1555" w:type="dxa"/>
            <w:tcBorders>
              <w:left w:val="single" w:sz="4" w:space="0" w:color="000000"/>
              <w:bottom w:val="single" w:sz="4" w:space="0" w:color="000000"/>
            </w:tcBorders>
          </w:tcPr>
          <w:p w14:paraId="35D4254C" w14:textId="77777777" w:rsidR="00977EEC" w:rsidRPr="00977EEC" w:rsidRDefault="00977EEC" w:rsidP="00D5582E">
            <w:pPr>
              <w:pStyle w:val="Contenudetableau"/>
              <w:rPr>
                <w:b/>
                <w:bCs/>
              </w:rPr>
            </w:pPr>
            <w:r w:rsidRPr="00977EEC">
              <w:rPr>
                <w:b/>
                <w:bCs/>
              </w:rPr>
              <w:t>Collégiens</w:t>
            </w:r>
          </w:p>
        </w:tc>
        <w:tc>
          <w:tcPr>
            <w:tcW w:w="4645" w:type="dxa"/>
            <w:tcBorders>
              <w:left w:val="single" w:sz="4" w:space="0" w:color="000000"/>
              <w:bottom w:val="single" w:sz="4" w:space="0" w:color="000000"/>
              <w:right w:val="single" w:sz="4" w:space="0" w:color="000000"/>
            </w:tcBorders>
          </w:tcPr>
          <w:p w14:paraId="26A79B32" w14:textId="5D0FAEF7" w:rsidR="00977EEC" w:rsidRPr="00744908" w:rsidRDefault="00977EEC" w:rsidP="00D5582E">
            <w:pPr>
              <w:pStyle w:val="Contenudetableau"/>
              <w:rPr>
                <w:b/>
                <w:bCs/>
              </w:rPr>
            </w:pPr>
            <w:r w:rsidRPr="00744908">
              <w:rPr>
                <w:b/>
                <w:bCs/>
              </w:rPr>
              <w:t>1</w:t>
            </w:r>
            <w:r>
              <w:rPr>
                <w:b/>
                <w:bCs/>
              </w:rPr>
              <w:t>437.12</w:t>
            </w:r>
            <w:r w:rsidRPr="00744908">
              <w:rPr>
                <w:b/>
                <w:bCs/>
              </w:rPr>
              <w:t>€</w:t>
            </w:r>
          </w:p>
        </w:tc>
      </w:tr>
      <w:tr w:rsidR="00977EEC" w:rsidRPr="00977EEC" w14:paraId="6135BEAA" w14:textId="77777777" w:rsidTr="00744908">
        <w:trPr>
          <w:trHeight w:val="558"/>
          <w:jc w:val="center"/>
        </w:trPr>
        <w:tc>
          <w:tcPr>
            <w:tcW w:w="1555" w:type="dxa"/>
            <w:tcBorders>
              <w:left w:val="single" w:sz="4" w:space="0" w:color="000000"/>
              <w:bottom w:val="single" w:sz="4" w:space="0" w:color="000000"/>
            </w:tcBorders>
          </w:tcPr>
          <w:p w14:paraId="74E9F7BB" w14:textId="6BB71F0A" w:rsidR="00977EEC" w:rsidRPr="00977EEC" w:rsidRDefault="00977EEC" w:rsidP="00D5582E">
            <w:pPr>
              <w:rPr>
                <w:b/>
                <w:bCs/>
              </w:rPr>
            </w:pPr>
            <w:r w:rsidRPr="00977EEC">
              <w:rPr>
                <w:b/>
                <w:bCs/>
              </w:rPr>
              <w:t>Lycéens</w:t>
            </w:r>
          </w:p>
        </w:tc>
        <w:tc>
          <w:tcPr>
            <w:tcW w:w="4645" w:type="dxa"/>
            <w:tcBorders>
              <w:left w:val="single" w:sz="4" w:space="0" w:color="000000"/>
              <w:bottom w:val="single" w:sz="4" w:space="0" w:color="000000"/>
              <w:right w:val="single" w:sz="4" w:space="0" w:color="000000"/>
            </w:tcBorders>
          </w:tcPr>
          <w:p w14:paraId="4ED1C9C1" w14:textId="1C00FA04" w:rsidR="00977EEC" w:rsidRPr="00744908" w:rsidRDefault="00977EEC" w:rsidP="00D5582E">
            <w:pPr>
              <w:rPr>
                <w:b/>
                <w:bCs/>
              </w:rPr>
            </w:pPr>
            <w:r w:rsidRPr="00744908">
              <w:rPr>
                <w:b/>
                <w:bCs/>
              </w:rPr>
              <w:t>1</w:t>
            </w:r>
            <w:r>
              <w:rPr>
                <w:b/>
                <w:bCs/>
              </w:rPr>
              <w:t>437.12</w:t>
            </w:r>
            <w:r w:rsidRPr="00744908">
              <w:rPr>
                <w:b/>
                <w:bCs/>
              </w:rPr>
              <w:t xml:space="preserve">€ </w:t>
            </w:r>
            <w:r>
              <w:rPr>
                <w:b/>
                <w:bCs/>
              </w:rPr>
              <w:t>+10 ticket modérateur</w:t>
            </w:r>
          </w:p>
        </w:tc>
      </w:tr>
    </w:tbl>
    <w:p w14:paraId="1B5D3363" w14:textId="77777777" w:rsidR="00977EEC" w:rsidRPr="00977EEC" w:rsidRDefault="00977EEC" w:rsidP="00977EEC">
      <w:pPr>
        <w:rPr>
          <w:b/>
        </w:rPr>
      </w:pPr>
    </w:p>
    <w:p w14:paraId="61892C3D" w14:textId="53585F4F" w:rsidR="00977EEC" w:rsidRPr="00977EEC" w:rsidRDefault="00977EEC" w:rsidP="00977EEC">
      <w:r w:rsidRPr="00977EEC">
        <w:rPr>
          <w:rStyle w:val="Lienhypertexte"/>
          <w:b/>
          <w:bCs/>
          <w:color w:val="auto"/>
          <w:sz w:val="24"/>
          <w:szCs w:val="24"/>
        </w:rPr>
        <w:t xml:space="preserve">Exemple d’aides déductibles en </w:t>
      </w:r>
      <w:r w:rsidRPr="00744908">
        <w:rPr>
          <w:rStyle w:val="Lienhypertexte"/>
          <w:b/>
          <w:bCs/>
          <w:color w:val="auto"/>
          <w:sz w:val="24"/>
          <w:szCs w:val="24"/>
        </w:rPr>
        <w:t>202</w:t>
      </w:r>
      <w:r w:rsidR="0063396B">
        <w:rPr>
          <w:rStyle w:val="Lienhypertexte"/>
          <w:b/>
          <w:bCs/>
          <w:color w:val="auto"/>
          <w:sz w:val="24"/>
          <w:szCs w:val="24"/>
        </w:rPr>
        <w:t>4</w:t>
      </w:r>
      <w:r w:rsidRPr="00744908">
        <w:rPr>
          <w:rStyle w:val="Lienhypertexte"/>
          <w:b/>
          <w:bCs/>
          <w:color w:val="auto"/>
          <w:sz w:val="24"/>
          <w:szCs w:val="24"/>
        </w:rPr>
        <w:t>-202</w:t>
      </w:r>
      <w:r w:rsidR="0063396B">
        <w:rPr>
          <w:rStyle w:val="Lienhypertexte"/>
          <w:b/>
          <w:bCs/>
          <w:color w:val="auto"/>
          <w:sz w:val="24"/>
          <w:szCs w:val="24"/>
        </w:rPr>
        <w:t>5</w:t>
      </w:r>
    </w:p>
    <w:p w14:paraId="667300BE" w14:textId="77777777" w:rsidR="00977EEC" w:rsidRPr="00977EEC" w:rsidRDefault="00977EEC" w:rsidP="00977EEC">
      <w:pPr>
        <w:rPr>
          <w:rStyle w:val="Lienhypertexte"/>
          <w:color w:val="auto"/>
          <w:u w:val="none"/>
        </w:rPr>
      </w:pPr>
    </w:p>
    <w:tbl>
      <w:tblPr>
        <w:tblW w:w="9009" w:type="dxa"/>
        <w:jc w:val="center"/>
        <w:tblLayout w:type="fixed"/>
        <w:tblCellMar>
          <w:top w:w="55" w:type="dxa"/>
          <w:left w:w="55" w:type="dxa"/>
          <w:bottom w:w="55" w:type="dxa"/>
          <w:right w:w="55" w:type="dxa"/>
        </w:tblCellMar>
        <w:tblLook w:val="04A0" w:firstRow="1" w:lastRow="0" w:firstColumn="1" w:lastColumn="0" w:noHBand="0" w:noVBand="1"/>
      </w:tblPr>
      <w:tblGrid>
        <w:gridCol w:w="2211"/>
        <w:gridCol w:w="3516"/>
        <w:gridCol w:w="3282"/>
      </w:tblGrid>
      <w:tr w:rsidR="00977EEC" w:rsidRPr="00977EEC" w14:paraId="1B54200F" w14:textId="77777777" w:rsidTr="00D5582E">
        <w:trPr>
          <w:jc w:val="center"/>
        </w:trPr>
        <w:tc>
          <w:tcPr>
            <w:tcW w:w="2211" w:type="dxa"/>
            <w:tcBorders>
              <w:top w:val="single" w:sz="4" w:space="0" w:color="000000"/>
              <w:left w:val="single" w:sz="4" w:space="0" w:color="000000"/>
              <w:bottom w:val="single" w:sz="4" w:space="0" w:color="000000"/>
            </w:tcBorders>
          </w:tcPr>
          <w:p w14:paraId="64F05808" w14:textId="77777777" w:rsidR="00977EEC" w:rsidRPr="00977EEC" w:rsidRDefault="00977EEC" w:rsidP="00D5582E">
            <w:pPr>
              <w:pStyle w:val="Contenudetableau"/>
              <w:rPr>
                <w:b/>
                <w:bCs/>
              </w:rPr>
            </w:pPr>
            <w:r w:rsidRPr="00744908">
              <w:rPr>
                <w:b/>
                <w:bCs/>
              </w:rPr>
              <w:t>2023 – 2024</w:t>
            </w:r>
          </w:p>
        </w:tc>
        <w:tc>
          <w:tcPr>
            <w:tcW w:w="3516" w:type="dxa"/>
            <w:tcBorders>
              <w:top w:val="single" w:sz="4" w:space="0" w:color="000000"/>
              <w:left w:val="single" w:sz="4" w:space="0" w:color="000000"/>
              <w:bottom w:val="single" w:sz="4" w:space="0" w:color="000000"/>
            </w:tcBorders>
          </w:tcPr>
          <w:p w14:paraId="736E1108" w14:textId="77777777" w:rsidR="00977EEC" w:rsidRPr="00977EEC" w:rsidRDefault="00977EEC" w:rsidP="00D5582E">
            <w:pPr>
              <w:jc w:val="both"/>
            </w:pPr>
            <w:r w:rsidRPr="00977EEC">
              <w:rPr>
                <w:rStyle w:val="Lienhypertexte"/>
                <w:b/>
                <w:bCs/>
                <w:color w:val="auto"/>
                <w:u w:val="none"/>
              </w:rPr>
              <w:t>Collégiens</w:t>
            </w:r>
          </w:p>
        </w:tc>
        <w:tc>
          <w:tcPr>
            <w:tcW w:w="3282" w:type="dxa"/>
            <w:tcBorders>
              <w:top w:val="single" w:sz="4" w:space="0" w:color="000000"/>
              <w:left w:val="single" w:sz="4" w:space="0" w:color="000000"/>
              <w:bottom w:val="single" w:sz="4" w:space="0" w:color="000000"/>
              <w:right w:val="single" w:sz="4" w:space="0" w:color="000000"/>
            </w:tcBorders>
          </w:tcPr>
          <w:p w14:paraId="60904FD9" w14:textId="3B75F7DF" w:rsidR="00977EEC" w:rsidRPr="00977EEC" w:rsidRDefault="00977EEC" w:rsidP="00D5582E">
            <w:pPr>
              <w:pStyle w:val="Contenudetableau"/>
              <w:jc w:val="both"/>
              <w:rPr>
                <w:b/>
                <w:bCs/>
              </w:rPr>
            </w:pPr>
            <w:r w:rsidRPr="00977EEC">
              <w:rPr>
                <w:b/>
                <w:bCs/>
              </w:rPr>
              <w:t xml:space="preserve">Lycéens </w:t>
            </w:r>
          </w:p>
        </w:tc>
      </w:tr>
      <w:tr w:rsidR="00977EEC" w:rsidRPr="00977EEC" w14:paraId="673476F7" w14:textId="77777777" w:rsidTr="00D5582E">
        <w:trPr>
          <w:jc w:val="center"/>
        </w:trPr>
        <w:tc>
          <w:tcPr>
            <w:tcW w:w="2211" w:type="dxa"/>
            <w:tcBorders>
              <w:left w:val="single" w:sz="4" w:space="0" w:color="000000"/>
              <w:bottom w:val="single" w:sz="4" w:space="0" w:color="000000"/>
            </w:tcBorders>
          </w:tcPr>
          <w:p w14:paraId="055EAC54" w14:textId="77777777" w:rsidR="00977EEC" w:rsidRPr="00977EEC" w:rsidRDefault="00977EEC" w:rsidP="00D5582E">
            <w:pPr>
              <w:pStyle w:val="Contenudetableau"/>
              <w:rPr>
                <w:b/>
                <w:bCs/>
              </w:rPr>
            </w:pPr>
            <w:r w:rsidRPr="00977EEC">
              <w:rPr>
                <w:b/>
                <w:bCs/>
              </w:rPr>
              <w:t>Simulateur de Bourses</w:t>
            </w:r>
          </w:p>
        </w:tc>
        <w:tc>
          <w:tcPr>
            <w:tcW w:w="3516" w:type="dxa"/>
            <w:tcBorders>
              <w:left w:val="single" w:sz="4" w:space="0" w:color="000000"/>
              <w:bottom w:val="single" w:sz="4" w:space="0" w:color="000000"/>
            </w:tcBorders>
          </w:tcPr>
          <w:p w14:paraId="1C05D3EE" w14:textId="77777777" w:rsidR="00977EEC" w:rsidRPr="00977EEC" w:rsidRDefault="006C2C53" w:rsidP="00D5582E">
            <w:pPr>
              <w:snapToGrid w:val="0"/>
              <w:ind w:left="142"/>
              <w:jc w:val="both"/>
            </w:pPr>
            <w:hyperlink r:id="rId27">
              <w:r w:rsidR="00977EEC" w:rsidRPr="00744908">
                <w:rPr>
                  <w:rStyle w:val="Lienhypertexte"/>
                  <w:color w:val="auto"/>
                </w:rPr>
                <w:t>https://calculateur-bourses.education.gouv.fr/cabs/api/v1/college/simulateur.html</w:t>
              </w:r>
            </w:hyperlink>
          </w:p>
        </w:tc>
        <w:tc>
          <w:tcPr>
            <w:tcW w:w="3282" w:type="dxa"/>
            <w:tcBorders>
              <w:left w:val="single" w:sz="4" w:space="0" w:color="000000"/>
              <w:bottom w:val="single" w:sz="4" w:space="0" w:color="000000"/>
              <w:right w:val="single" w:sz="4" w:space="0" w:color="000000"/>
            </w:tcBorders>
          </w:tcPr>
          <w:p w14:paraId="26A01AE4" w14:textId="77777777" w:rsidR="00977EEC" w:rsidRPr="00977EEC" w:rsidRDefault="006C2C53" w:rsidP="00D5582E">
            <w:pPr>
              <w:snapToGrid w:val="0"/>
              <w:ind w:left="142"/>
              <w:jc w:val="both"/>
            </w:pPr>
            <w:hyperlink r:id="rId28">
              <w:r w:rsidR="00977EEC" w:rsidRPr="00744908">
                <w:rPr>
                  <w:rStyle w:val="Lienhypertexte"/>
                  <w:color w:val="auto"/>
                </w:rPr>
                <w:t>https://calculateur-bourses.education.gouv.fr/cabs/api/v1/lycee/simulateur.html</w:t>
              </w:r>
            </w:hyperlink>
          </w:p>
        </w:tc>
      </w:tr>
      <w:tr w:rsidR="00977EEC" w:rsidRPr="00977EEC" w14:paraId="321F015C" w14:textId="77777777" w:rsidTr="00D5582E">
        <w:trPr>
          <w:jc w:val="center"/>
        </w:trPr>
        <w:tc>
          <w:tcPr>
            <w:tcW w:w="2211" w:type="dxa"/>
            <w:tcBorders>
              <w:left w:val="single" w:sz="4" w:space="0" w:color="000000"/>
              <w:bottom w:val="single" w:sz="4" w:space="0" w:color="000000"/>
            </w:tcBorders>
          </w:tcPr>
          <w:p w14:paraId="62C4CF46" w14:textId="77777777" w:rsidR="00977EEC" w:rsidRPr="00977EEC" w:rsidRDefault="00977EEC" w:rsidP="00D5582E">
            <w:pPr>
              <w:pStyle w:val="Contenudetableau"/>
              <w:rPr>
                <w:b/>
                <w:bCs/>
              </w:rPr>
            </w:pPr>
            <w:r w:rsidRPr="00977EEC">
              <w:rPr>
                <w:b/>
                <w:bCs/>
              </w:rPr>
              <w:t>Bourses</w:t>
            </w:r>
          </w:p>
        </w:tc>
        <w:tc>
          <w:tcPr>
            <w:tcW w:w="3516" w:type="dxa"/>
            <w:tcBorders>
              <w:left w:val="single" w:sz="4" w:space="0" w:color="000000"/>
              <w:bottom w:val="single" w:sz="4" w:space="0" w:color="000000"/>
            </w:tcBorders>
          </w:tcPr>
          <w:p w14:paraId="33509FB3" w14:textId="61341FC1" w:rsidR="00977EEC" w:rsidRPr="00977EEC" w:rsidRDefault="00977EEC" w:rsidP="00D5582E">
            <w:pPr>
              <w:pStyle w:val="Corpsdetexte"/>
              <w:jc w:val="both"/>
            </w:pPr>
            <w:r w:rsidRPr="00977EEC">
              <w:rPr>
                <w:rStyle w:val="Lienhypertexte"/>
                <w:color w:val="auto"/>
                <w:sz w:val="20"/>
                <w:u w:val="none"/>
              </w:rPr>
              <w:t>Le barème d'attribution 202</w:t>
            </w:r>
            <w:r w:rsidR="0063396B">
              <w:rPr>
                <w:rStyle w:val="Lienhypertexte"/>
                <w:color w:val="auto"/>
                <w:sz w:val="20"/>
                <w:u w:val="none"/>
              </w:rPr>
              <w:t>4</w:t>
            </w:r>
            <w:r w:rsidRPr="0063396B">
              <w:rPr>
                <w:rStyle w:val="Lienhypertexte"/>
                <w:color w:val="auto"/>
                <w:sz w:val="20"/>
                <w:u w:val="none"/>
              </w:rPr>
              <w:t>-202</w:t>
            </w:r>
            <w:r w:rsidR="0063396B">
              <w:rPr>
                <w:rStyle w:val="Lienhypertexte"/>
                <w:color w:val="auto"/>
                <w:sz w:val="20"/>
                <w:u w:val="none"/>
              </w:rPr>
              <w:t>5</w:t>
            </w:r>
            <w:r w:rsidRPr="0063396B">
              <w:rPr>
                <w:rStyle w:val="Lienhypertexte"/>
                <w:color w:val="auto"/>
                <w:sz w:val="20"/>
                <w:u w:val="none"/>
              </w:rPr>
              <w:t xml:space="preserve"> les montants annuels suivants :</w:t>
            </w:r>
          </w:p>
          <w:p w14:paraId="370B65C0" w14:textId="190C2D3B" w:rsidR="00977EEC" w:rsidRPr="00977EEC" w:rsidRDefault="00977EEC" w:rsidP="00D5582E">
            <w:pPr>
              <w:pStyle w:val="Corpsdetexte"/>
              <w:numPr>
                <w:ilvl w:val="0"/>
                <w:numId w:val="16"/>
              </w:numPr>
              <w:tabs>
                <w:tab w:val="left" w:pos="0"/>
              </w:tabs>
              <w:ind w:right="0"/>
              <w:jc w:val="both"/>
              <w:rPr>
                <w:sz w:val="20"/>
              </w:rPr>
            </w:pPr>
            <w:r w:rsidRPr="00977EEC">
              <w:rPr>
                <w:sz w:val="20"/>
              </w:rPr>
              <w:t>Échelon 1 : 11</w:t>
            </w:r>
            <w:r w:rsidR="00081FDA">
              <w:rPr>
                <w:sz w:val="20"/>
              </w:rPr>
              <w:t>4</w:t>
            </w:r>
            <w:r w:rsidRPr="00977EEC">
              <w:rPr>
                <w:sz w:val="20"/>
              </w:rPr>
              <w:t> €</w:t>
            </w:r>
          </w:p>
          <w:p w14:paraId="4B4B5AC7" w14:textId="63B6A03B" w:rsidR="00977EEC" w:rsidRPr="00977EEC" w:rsidRDefault="00977EEC" w:rsidP="00D5582E">
            <w:pPr>
              <w:pStyle w:val="Corpsdetexte"/>
              <w:numPr>
                <w:ilvl w:val="0"/>
                <w:numId w:val="16"/>
              </w:numPr>
              <w:tabs>
                <w:tab w:val="left" w:pos="0"/>
              </w:tabs>
              <w:ind w:right="0"/>
              <w:jc w:val="both"/>
              <w:rPr>
                <w:sz w:val="20"/>
              </w:rPr>
            </w:pPr>
            <w:r w:rsidRPr="00977EEC">
              <w:rPr>
                <w:sz w:val="20"/>
              </w:rPr>
              <w:t>Échelon 2 : 31</w:t>
            </w:r>
            <w:r w:rsidR="00081FDA">
              <w:rPr>
                <w:sz w:val="20"/>
              </w:rPr>
              <w:t>5</w:t>
            </w:r>
            <w:r w:rsidRPr="00977EEC">
              <w:rPr>
                <w:sz w:val="20"/>
              </w:rPr>
              <w:t> €</w:t>
            </w:r>
          </w:p>
          <w:p w14:paraId="24E670F1" w14:textId="01AF07EF" w:rsidR="00977EEC" w:rsidRPr="00977EEC" w:rsidRDefault="00977EEC" w:rsidP="00D5582E">
            <w:pPr>
              <w:pStyle w:val="Corpsdetexte"/>
              <w:numPr>
                <w:ilvl w:val="0"/>
                <w:numId w:val="16"/>
              </w:numPr>
              <w:tabs>
                <w:tab w:val="left" w:pos="0"/>
              </w:tabs>
              <w:ind w:right="0"/>
              <w:jc w:val="both"/>
            </w:pPr>
            <w:r w:rsidRPr="00977EEC">
              <w:rPr>
                <w:rStyle w:val="Lienhypertexte"/>
                <w:color w:val="auto"/>
                <w:sz w:val="20"/>
                <w:u w:val="none"/>
              </w:rPr>
              <w:t>Échelon 3 : 4</w:t>
            </w:r>
            <w:r w:rsidR="00081FDA">
              <w:rPr>
                <w:rStyle w:val="Lienhypertexte"/>
                <w:color w:val="auto"/>
                <w:sz w:val="20"/>
                <w:u w:val="none"/>
              </w:rPr>
              <w:t>95</w:t>
            </w:r>
            <w:r w:rsidRPr="00977EEC">
              <w:rPr>
                <w:rStyle w:val="Lienhypertexte"/>
                <w:color w:val="auto"/>
                <w:sz w:val="20"/>
                <w:u w:val="none"/>
              </w:rPr>
              <w:t> €</w:t>
            </w:r>
          </w:p>
        </w:tc>
        <w:tc>
          <w:tcPr>
            <w:tcW w:w="3282" w:type="dxa"/>
            <w:tcBorders>
              <w:left w:val="single" w:sz="4" w:space="0" w:color="000000"/>
              <w:bottom w:val="single" w:sz="4" w:space="0" w:color="000000"/>
              <w:right w:val="single" w:sz="4" w:space="0" w:color="000000"/>
            </w:tcBorders>
          </w:tcPr>
          <w:p w14:paraId="37878F90" w14:textId="11DE63F7" w:rsidR="00977EEC" w:rsidRPr="0063396B" w:rsidRDefault="00977EEC" w:rsidP="00D5582E">
            <w:pPr>
              <w:pStyle w:val="Corpsdetexte"/>
              <w:ind w:right="0"/>
              <w:jc w:val="both"/>
              <w:rPr>
                <w:sz w:val="20"/>
              </w:rPr>
            </w:pPr>
            <w:r w:rsidRPr="00977EEC">
              <w:rPr>
                <w:sz w:val="20"/>
              </w:rPr>
              <w:t>Le barème d'attribution fixe pour 202</w:t>
            </w:r>
            <w:r w:rsidR="0063396B">
              <w:rPr>
                <w:sz w:val="20"/>
              </w:rPr>
              <w:t>4</w:t>
            </w:r>
            <w:r w:rsidRPr="0063396B">
              <w:rPr>
                <w:sz w:val="20"/>
              </w:rPr>
              <w:t>-202</w:t>
            </w:r>
            <w:r w:rsidR="0063396B">
              <w:rPr>
                <w:sz w:val="20"/>
              </w:rPr>
              <w:t>5</w:t>
            </w:r>
            <w:r w:rsidRPr="0063396B">
              <w:rPr>
                <w:sz w:val="20"/>
              </w:rPr>
              <w:t xml:space="preserve"> les montants annuels suivants :</w:t>
            </w:r>
          </w:p>
          <w:p w14:paraId="669B6220" w14:textId="07092527" w:rsidR="00977EEC" w:rsidRPr="00977EEC" w:rsidRDefault="00977EEC" w:rsidP="00D5582E">
            <w:pPr>
              <w:pStyle w:val="Corpsdetexte"/>
              <w:numPr>
                <w:ilvl w:val="0"/>
                <w:numId w:val="16"/>
              </w:numPr>
              <w:tabs>
                <w:tab w:val="left" w:pos="0"/>
              </w:tabs>
              <w:ind w:right="0"/>
              <w:jc w:val="both"/>
              <w:rPr>
                <w:sz w:val="20"/>
              </w:rPr>
            </w:pPr>
            <w:r w:rsidRPr="00977EEC">
              <w:rPr>
                <w:sz w:val="20"/>
              </w:rPr>
              <w:t>Échelon 1 : 4</w:t>
            </w:r>
            <w:r w:rsidR="00081FDA">
              <w:rPr>
                <w:sz w:val="20"/>
              </w:rPr>
              <w:t>74</w:t>
            </w:r>
            <w:r w:rsidRPr="00977EEC">
              <w:rPr>
                <w:sz w:val="20"/>
              </w:rPr>
              <w:t> €</w:t>
            </w:r>
          </w:p>
          <w:p w14:paraId="72104528" w14:textId="53DDB4D0" w:rsidR="00977EEC" w:rsidRPr="00977EEC" w:rsidRDefault="00977EEC" w:rsidP="00D5582E">
            <w:pPr>
              <w:pStyle w:val="Corpsdetexte"/>
              <w:numPr>
                <w:ilvl w:val="0"/>
                <w:numId w:val="16"/>
              </w:numPr>
              <w:tabs>
                <w:tab w:val="left" w:pos="0"/>
              </w:tabs>
              <w:ind w:right="0"/>
              <w:jc w:val="both"/>
              <w:rPr>
                <w:sz w:val="20"/>
              </w:rPr>
            </w:pPr>
            <w:r w:rsidRPr="00977EEC">
              <w:rPr>
                <w:sz w:val="20"/>
              </w:rPr>
              <w:t>Échelon 2 : 5</w:t>
            </w:r>
            <w:r w:rsidR="00081FDA">
              <w:rPr>
                <w:sz w:val="20"/>
              </w:rPr>
              <w:t>82</w:t>
            </w:r>
            <w:r w:rsidRPr="00977EEC">
              <w:rPr>
                <w:sz w:val="20"/>
              </w:rPr>
              <w:t> €</w:t>
            </w:r>
          </w:p>
          <w:p w14:paraId="753A0012" w14:textId="26FB9911" w:rsidR="00977EEC" w:rsidRPr="00977EEC" w:rsidRDefault="00977EEC" w:rsidP="00D5582E">
            <w:pPr>
              <w:pStyle w:val="Corpsdetexte"/>
              <w:numPr>
                <w:ilvl w:val="0"/>
                <w:numId w:val="16"/>
              </w:numPr>
              <w:tabs>
                <w:tab w:val="left" w:pos="0"/>
              </w:tabs>
              <w:ind w:right="0"/>
              <w:jc w:val="both"/>
              <w:rPr>
                <w:sz w:val="20"/>
              </w:rPr>
            </w:pPr>
            <w:r w:rsidRPr="00977EEC">
              <w:rPr>
                <w:sz w:val="20"/>
              </w:rPr>
              <w:t>Échelon 3 : 6</w:t>
            </w:r>
            <w:r w:rsidR="00081FDA">
              <w:rPr>
                <w:sz w:val="20"/>
              </w:rPr>
              <w:t>87</w:t>
            </w:r>
            <w:r w:rsidRPr="00977EEC">
              <w:rPr>
                <w:sz w:val="20"/>
              </w:rPr>
              <w:t> €</w:t>
            </w:r>
          </w:p>
          <w:p w14:paraId="4D21AC26" w14:textId="26ADC90F" w:rsidR="00977EEC" w:rsidRPr="00977EEC" w:rsidRDefault="00977EEC" w:rsidP="00D5582E">
            <w:pPr>
              <w:pStyle w:val="Corpsdetexte"/>
              <w:numPr>
                <w:ilvl w:val="0"/>
                <w:numId w:val="16"/>
              </w:numPr>
              <w:tabs>
                <w:tab w:val="left" w:pos="0"/>
              </w:tabs>
              <w:ind w:right="0"/>
              <w:jc w:val="both"/>
              <w:rPr>
                <w:sz w:val="20"/>
              </w:rPr>
            </w:pPr>
            <w:r w:rsidRPr="00977EEC">
              <w:rPr>
                <w:sz w:val="20"/>
              </w:rPr>
              <w:t>Échelon 4 : 7</w:t>
            </w:r>
            <w:r w:rsidR="00081FDA">
              <w:rPr>
                <w:sz w:val="20"/>
              </w:rPr>
              <w:t>92</w:t>
            </w:r>
            <w:r w:rsidRPr="00977EEC">
              <w:rPr>
                <w:sz w:val="20"/>
              </w:rPr>
              <w:t> €</w:t>
            </w:r>
          </w:p>
          <w:p w14:paraId="1FD60027" w14:textId="5DF170B9" w:rsidR="00977EEC" w:rsidRPr="00977EEC" w:rsidRDefault="00977EEC" w:rsidP="00D5582E">
            <w:pPr>
              <w:pStyle w:val="Corpsdetexte"/>
              <w:numPr>
                <w:ilvl w:val="0"/>
                <w:numId w:val="16"/>
              </w:numPr>
              <w:tabs>
                <w:tab w:val="left" w:pos="0"/>
              </w:tabs>
              <w:ind w:right="0"/>
              <w:jc w:val="both"/>
              <w:rPr>
                <w:sz w:val="20"/>
              </w:rPr>
            </w:pPr>
            <w:r w:rsidRPr="00977EEC">
              <w:rPr>
                <w:sz w:val="20"/>
              </w:rPr>
              <w:t>Échelon 5 : 8</w:t>
            </w:r>
            <w:r w:rsidR="00081FDA">
              <w:rPr>
                <w:sz w:val="20"/>
              </w:rPr>
              <w:t>97</w:t>
            </w:r>
            <w:r w:rsidRPr="00977EEC">
              <w:rPr>
                <w:sz w:val="20"/>
              </w:rPr>
              <w:t> €</w:t>
            </w:r>
          </w:p>
          <w:p w14:paraId="6FD0A38B" w14:textId="6BCFCCB1" w:rsidR="00977EEC" w:rsidRPr="00977EEC" w:rsidRDefault="00977EEC" w:rsidP="00D5582E">
            <w:pPr>
              <w:pStyle w:val="Corpsdetexte"/>
              <w:numPr>
                <w:ilvl w:val="0"/>
                <w:numId w:val="16"/>
              </w:numPr>
              <w:tabs>
                <w:tab w:val="left" w:pos="0"/>
              </w:tabs>
              <w:ind w:right="0"/>
              <w:jc w:val="both"/>
              <w:rPr>
                <w:sz w:val="20"/>
              </w:rPr>
            </w:pPr>
            <w:r w:rsidRPr="00977EEC">
              <w:rPr>
                <w:sz w:val="20"/>
              </w:rPr>
              <w:t>Échelon 6 : </w:t>
            </w:r>
            <w:r w:rsidR="00081FDA">
              <w:rPr>
                <w:sz w:val="20"/>
              </w:rPr>
              <w:t>1008</w:t>
            </w:r>
            <w:r w:rsidRPr="00977EEC">
              <w:rPr>
                <w:sz w:val="20"/>
              </w:rPr>
              <w:t> €</w:t>
            </w:r>
          </w:p>
        </w:tc>
      </w:tr>
      <w:tr w:rsidR="00977EEC" w:rsidRPr="00977EEC" w14:paraId="11DA181E" w14:textId="77777777" w:rsidTr="00D5582E">
        <w:trPr>
          <w:trHeight w:val="726"/>
          <w:jc w:val="center"/>
        </w:trPr>
        <w:tc>
          <w:tcPr>
            <w:tcW w:w="2211" w:type="dxa"/>
            <w:vMerge w:val="restart"/>
            <w:tcBorders>
              <w:left w:val="single" w:sz="4" w:space="0" w:color="000000"/>
              <w:bottom w:val="single" w:sz="4" w:space="0" w:color="000000"/>
            </w:tcBorders>
          </w:tcPr>
          <w:p w14:paraId="6A83F59E" w14:textId="77777777" w:rsidR="00977EEC" w:rsidRPr="00977EEC" w:rsidRDefault="00977EEC" w:rsidP="00D5582E">
            <w:pPr>
              <w:pStyle w:val="Contenudetableau"/>
              <w:rPr>
                <w:b/>
                <w:bCs/>
              </w:rPr>
            </w:pPr>
          </w:p>
          <w:p w14:paraId="6372AE60" w14:textId="77777777" w:rsidR="00977EEC" w:rsidRPr="00977EEC" w:rsidRDefault="00977EEC" w:rsidP="00D5582E">
            <w:pPr>
              <w:pStyle w:val="Contenudetableau"/>
              <w:rPr>
                <w:b/>
                <w:bCs/>
              </w:rPr>
            </w:pPr>
            <w:r w:rsidRPr="00977EEC">
              <w:rPr>
                <w:b/>
                <w:bCs/>
              </w:rPr>
              <w:t>Prime d’internat</w:t>
            </w:r>
          </w:p>
        </w:tc>
        <w:tc>
          <w:tcPr>
            <w:tcW w:w="6798" w:type="dxa"/>
            <w:gridSpan w:val="2"/>
            <w:tcBorders>
              <w:left w:val="single" w:sz="4" w:space="0" w:color="000000"/>
              <w:bottom w:val="single" w:sz="4" w:space="0" w:color="000000"/>
              <w:right w:val="single" w:sz="4" w:space="0" w:color="000000"/>
            </w:tcBorders>
          </w:tcPr>
          <w:p w14:paraId="41987C01" w14:textId="77777777" w:rsidR="00977EEC" w:rsidRPr="00977EEC" w:rsidRDefault="00977EEC" w:rsidP="00D5582E">
            <w:pPr>
              <w:pStyle w:val="Corpsdetexte"/>
              <w:ind w:right="0"/>
              <w:jc w:val="both"/>
              <w:rPr>
                <w:sz w:val="20"/>
              </w:rPr>
            </w:pPr>
            <w:r w:rsidRPr="00977EEC">
              <w:rPr>
                <w:sz w:val="20"/>
              </w:rPr>
              <w:t>Cette prime est destinée à tous les élèves boursiers scolarisés en internat. Elle est modulée selon l'échelon de bourse détenu par l'élève boursier. Elle est versée en trois fois en même temps que la bourse. Les familles n'ont pas de dossier spécifique à remplir.</w:t>
            </w:r>
          </w:p>
        </w:tc>
      </w:tr>
      <w:tr w:rsidR="00977EEC" w:rsidRPr="00977EEC" w14:paraId="5598F89A" w14:textId="77777777" w:rsidTr="00D5582E">
        <w:trPr>
          <w:jc w:val="center"/>
        </w:trPr>
        <w:tc>
          <w:tcPr>
            <w:tcW w:w="2211" w:type="dxa"/>
            <w:vMerge/>
            <w:tcBorders>
              <w:left w:val="single" w:sz="4" w:space="0" w:color="000000"/>
              <w:bottom w:val="single" w:sz="4" w:space="0" w:color="000000"/>
            </w:tcBorders>
          </w:tcPr>
          <w:p w14:paraId="76DC03FF" w14:textId="77777777" w:rsidR="00977EEC" w:rsidRPr="00977EEC" w:rsidRDefault="00977EEC" w:rsidP="00D5582E">
            <w:pPr>
              <w:pStyle w:val="Contenudetableau"/>
              <w:rPr>
                <w:b/>
                <w:bCs/>
              </w:rPr>
            </w:pPr>
          </w:p>
        </w:tc>
        <w:tc>
          <w:tcPr>
            <w:tcW w:w="3516" w:type="dxa"/>
            <w:tcBorders>
              <w:left w:val="single" w:sz="4" w:space="0" w:color="000000"/>
              <w:bottom w:val="single" w:sz="4" w:space="0" w:color="000000"/>
            </w:tcBorders>
          </w:tcPr>
          <w:p w14:paraId="71924A51" w14:textId="77777777" w:rsidR="00977EEC" w:rsidRPr="00977EEC" w:rsidRDefault="00977EEC" w:rsidP="00D5582E">
            <w:pPr>
              <w:pStyle w:val="Corpsdetexte"/>
              <w:numPr>
                <w:ilvl w:val="0"/>
                <w:numId w:val="16"/>
              </w:numPr>
              <w:tabs>
                <w:tab w:val="left" w:pos="0"/>
              </w:tabs>
              <w:ind w:right="0"/>
              <w:jc w:val="both"/>
              <w:rPr>
                <w:sz w:val="20"/>
              </w:rPr>
            </w:pPr>
            <w:r w:rsidRPr="00977EEC">
              <w:rPr>
                <w:sz w:val="20"/>
              </w:rPr>
              <w:t>Échelon 1 : 327 €</w:t>
            </w:r>
          </w:p>
          <w:p w14:paraId="1439E8DC" w14:textId="77777777" w:rsidR="00977EEC" w:rsidRPr="00977EEC" w:rsidRDefault="00977EEC" w:rsidP="00D5582E">
            <w:pPr>
              <w:pStyle w:val="Corpsdetexte"/>
              <w:numPr>
                <w:ilvl w:val="0"/>
                <w:numId w:val="16"/>
              </w:numPr>
              <w:tabs>
                <w:tab w:val="left" w:pos="0"/>
              </w:tabs>
              <w:ind w:right="0"/>
              <w:jc w:val="both"/>
              <w:rPr>
                <w:sz w:val="20"/>
              </w:rPr>
            </w:pPr>
            <w:r w:rsidRPr="00977EEC">
              <w:rPr>
                <w:sz w:val="20"/>
              </w:rPr>
              <w:t>Échelon 2 : 396 €</w:t>
            </w:r>
          </w:p>
          <w:p w14:paraId="0CA6F4E6" w14:textId="77777777" w:rsidR="00977EEC" w:rsidRPr="00977EEC" w:rsidRDefault="00977EEC" w:rsidP="00D5582E">
            <w:pPr>
              <w:pStyle w:val="Corpsdetexte"/>
              <w:numPr>
                <w:ilvl w:val="0"/>
                <w:numId w:val="16"/>
              </w:numPr>
              <w:tabs>
                <w:tab w:val="left" w:pos="0"/>
              </w:tabs>
              <w:spacing w:after="345"/>
              <w:ind w:right="0"/>
              <w:jc w:val="both"/>
              <w:rPr>
                <w:sz w:val="20"/>
              </w:rPr>
            </w:pPr>
            <w:r w:rsidRPr="00977EEC">
              <w:rPr>
                <w:sz w:val="20"/>
              </w:rPr>
              <w:t>Échelon 3 : 465 €</w:t>
            </w:r>
          </w:p>
        </w:tc>
        <w:tc>
          <w:tcPr>
            <w:tcW w:w="3282" w:type="dxa"/>
            <w:tcBorders>
              <w:left w:val="single" w:sz="4" w:space="0" w:color="000000"/>
              <w:bottom w:val="single" w:sz="4" w:space="0" w:color="000000"/>
              <w:right w:val="single" w:sz="4" w:space="0" w:color="000000"/>
            </w:tcBorders>
          </w:tcPr>
          <w:p w14:paraId="7C0DDF23" w14:textId="77777777" w:rsidR="00977EEC" w:rsidRPr="00977EEC" w:rsidRDefault="00977EEC" w:rsidP="00D5582E">
            <w:pPr>
              <w:pStyle w:val="Corpsdetexte"/>
              <w:numPr>
                <w:ilvl w:val="0"/>
                <w:numId w:val="16"/>
              </w:numPr>
              <w:tabs>
                <w:tab w:val="left" w:pos="0"/>
              </w:tabs>
              <w:ind w:right="0"/>
              <w:jc w:val="both"/>
              <w:rPr>
                <w:sz w:val="20"/>
              </w:rPr>
            </w:pPr>
            <w:r w:rsidRPr="00977EEC">
              <w:rPr>
                <w:sz w:val="20"/>
              </w:rPr>
              <w:t>Échelon 1 : 327 €</w:t>
            </w:r>
          </w:p>
          <w:p w14:paraId="3B363BC6" w14:textId="77777777" w:rsidR="00977EEC" w:rsidRPr="00977EEC" w:rsidRDefault="00977EEC" w:rsidP="00D5582E">
            <w:pPr>
              <w:pStyle w:val="Corpsdetexte"/>
              <w:numPr>
                <w:ilvl w:val="0"/>
                <w:numId w:val="16"/>
              </w:numPr>
              <w:tabs>
                <w:tab w:val="left" w:pos="0"/>
              </w:tabs>
              <w:ind w:right="0"/>
              <w:jc w:val="both"/>
              <w:rPr>
                <w:sz w:val="20"/>
              </w:rPr>
            </w:pPr>
            <w:r w:rsidRPr="00977EEC">
              <w:rPr>
                <w:sz w:val="20"/>
              </w:rPr>
              <w:t>Échelon 2 : 396 €</w:t>
            </w:r>
          </w:p>
          <w:p w14:paraId="2A9FF0B9" w14:textId="77777777" w:rsidR="00977EEC" w:rsidRPr="00977EEC" w:rsidRDefault="00977EEC" w:rsidP="00D5582E">
            <w:pPr>
              <w:pStyle w:val="Corpsdetexte"/>
              <w:numPr>
                <w:ilvl w:val="0"/>
                <w:numId w:val="16"/>
              </w:numPr>
              <w:tabs>
                <w:tab w:val="left" w:pos="0"/>
              </w:tabs>
              <w:ind w:right="0"/>
              <w:jc w:val="both"/>
              <w:rPr>
                <w:sz w:val="20"/>
              </w:rPr>
            </w:pPr>
            <w:r w:rsidRPr="00977EEC">
              <w:rPr>
                <w:sz w:val="20"/>
              </w:rPr>
              <w:t>Échelon 3 : 465 €</w:t>
            </w:r>
          </w:p>
          <w:p w14:paraId="54E2C239" w14:textId="77777777" w:rsidR="00977EEC" w:rsidRPr="00977EEC" w:rsidRDefault="00977EEC" w:rsidP="00D5582E">
            <w:pPr>
              <w:pStyle w:val="Corpsdetexte"/>
              <w:numPr>
                <w:ilvl w:val="0"/>
                <w:numId w:val="16"/>
              </w:numPr>
              <w:tabs>
                <w:tab w:val="left" w:pos="0"/>
              </w:tabs>
              <w:ind w:right="0"/>
              <w:jc w:val="both"/>
              <w:rPr>
                <w:sz w:val="20"/>
              </w:rPr>
            </w:pPr>
            <w:r w:rsidRPr="00977EEC">
              <w:rPr>
                <w:sz w:val="20"/>
              </w:rPr>
              <w:t>Échelon 4 : 534 €</w:t>
            </w:r>
          </w:p>
          <w:p w14:paraId="1A41D675" w14:textId="77777777" w:rsidR="00977EEC" w:rsidRPr="00977EEC" w:rsidRDefault="00977EEC" w:rsidP="00D5582E">
            <w:pPr>
              <w:pStyle w:val="Corpsdetexte"/>
              <w:numPr>
                <w:ilvl w:val="0"/>
                <w:numId w:val="16"/>
              </w:numPr>
              <w:tabs>
                <w:tab w:val="left" w:pos="0"/>
              </w:tabs>
              <w:ind w:right="0"/>
              <w:jc w:val="both"/>
              <w:rPr>
                <w:sz w:val="20"/>
              </w:rPr>
            </w:pPr>
            <w:r w:rsidRPr="00977EEC">
              <w:rPr>
                <w:sz w:val="20"/>
              </w:rPr>
              <w:t>Échelon 5 : 603 €</w:t>
            </w:r>
          </w:p>
          <w:p w14:paraId="6ACD007F" w14:textId="77777777" w:rsidR="00977EEC" w:rsidRPr="00977EEC" w:rsidRDefault="00977EEC" w:rsidP="00D5582E">
            <w:pPr>
              <w:pStyle w:val="Corpsdetexte"/>
              <w:numPr>
                <w:ilvl w:val="0"/>
                <w:numId w:val="16"/>
              </w:numPr>
              <w:tabs>
                <w:tab w:val="left" w:pos="0"/>
              </w:tabs>
              <w:ind w:right="0"/>
              <w:jc w:val="both"/>
              <w:rPr>
                <w:sz w:val="20"/>
              </w:rPr>
            </w:pPr>
            <w:r w:rsidRPr="00977EEC">
              <w:rPr>
                <w:sz w:val="20"/>
              </w:rPr>
              <w:t>Échelon 6 : 672 €</w:t>
            </w:r>
          </w:p>
        </w:tc>
      </w:tr>
      <w:tr w:rsidR="00977EEC" w:rsidRPr="00977EEC" w14:paraId="065AC385" w14:textId="77777777" w:rsidTr="00D5582E">
        <w:trPr>
          <w:jc w:val="center"/>
        </w:trPr>
        <w:tc>
          <w:tcPr>
            <w:tcW w:w="2211" w:type="dxa"/>
            <w:tcBorders>
              <w:left w:val="single" w:sz="4" w:space="0" w:color="000000"/>
              <w:bottom w:val="single" w:sz="4" w:space="0" w:color="000000"/>
            </w:tcBorders>
          </w:tcPr>
          <w:p w14:paraId="68861E82" w14:textId="77777777" w:rsidR="00977EEC" w:rsidRPr="00977EEC" w:rsidRDefault="00977EEC" w:rsidP="00D5582E">
            <w:pPr>
              <w:pStyle w:val="Contenudetableau"/>
              <w:rPr>
                <w:b/>
                <w:bCs/>
              </w:rPr>
            </w:pPr>
            <w:r w:rsidRPr="00977EEC">
              <w:rPr>
                <w:b/>
                <w:bCs/>
              </w:rPr>
              <w:t>Bourse au mérite</w:t>
            </w:r>
          </w:p>
        </w:tc>
        <w:tc>
          <w:tcPr>
            <w:tcW w:w="3516" w:type="dxa"/>
            <w:tcBorders>
              <w:left w:val="single" w:sz="4" w:space="0" w:color="000000"/>
              <w:bottom w:val="single" w:sz="4" w:space="0" w:color="000000"/>
            </w:tcBorders>
            <w:shd w:val="clear" w:color="auto" w:fill="CCCCCC"/>
          </w:tcPr>
          <w:p w14:paraId="7C4D5703" w14:textId="77777777" w:rsidR="00977EEC" w:rsidRPr="00744908" w:rsidRDefault="00977EEC" w:rsidP="00D5582E">
            <w:pPr>
              <w:pStyle w:val="Contenudetableau"/>
              <w:jc w:val="both"/>
            </w:pPr>
          </w:p>
        </w:tc>
        <w:tc>
          <w:tcPr>
            <w:tcW w:w="3282" w:type="dxa"/>
            <w:tcBorders>
              <w:left w:val="single" w:sz="4" w:space="0" w:color="000000"/>
              <w:bottom w:val="single" w:sz="4" w:space="0" w:color="000000"/>
              <w:right w:val="single" w:sz="4" w:space="0" w:color="000000"/>
            </w:tcBorders>
          </w:tcPr>
          <w:p w14:paraId="3E0FFC9C" w14:textId="77777777" w:rsidR="00977EEC" w:rsidRPr="00977EEC" w:rsidRDefault="00977EEC" w:rsidP="00D5582E">
            <w:pPr>
              <w:pStyle w:val="Contenudetableau"/>
              <w:jc w:val="both"/>
            </w:pPr>
            <w:r w:rsidRPr="00977EEC">
              <w:t xml:space="preserve">Prime destinée aux ayant obtenus la mention Bien ou Très-Bien au DNB. Le montant annuel de la bourse au mérite, complément de la bourse de lycée, varie en fonction de l’échelon de la bourse, de </w:t>
            </w:r>
            <w:r w:rsidRPr="00977EEC">
              <w:rPr>
                <w:rStyle w:val="lev"/>
              </w:rPr>
              <w:t xml:space="preserve">402€ </w:t>
            </w:r>
            <w:r w:rsidRPr="00977EEC">
              <w:t xml:space="preserve">(1er échelon) à        </w:t>
            </w:r>
            <w:r w:rsidRPr="00977EEC">
              <w:rPr>
                <w:rStyle w:val="lev"/>
              </w:rPr>
              <w:t>1002€ (</w:t>
            </w:r>
            <w:r w:rsidRPr="00977EEC">
              <w:t>6e échelon). La bourse au mérite est versée en trois fois en même temps que la bourse de lycée.</w:t>
            </w:r>
          </w:p>
        </w:tc>
      </w:tr>
      <w:tr w:rsidR="00977EEC" w:rsidRPr="00977EEC" w14:paraId="270D6DE4" w14:textId="77777777" w:rsidTr="00D5582E">
        <w:trPr>
          <w:jc w:val="center"/>
        </w:trPr>
        <w:tc>
          <w:tcPr>
            <w:tcW w:w="2211" w:type="dxa"/>
            <w:tcBorders>
              <w:left w:val="single" w:sz="4" w:space="0" w:color="000000"/>
              <w:bottom w:val="single" w:sz="4" w:space="0" w:color="000000"/>
            </w:tcBorders>
          </w:tcPr>
          <w:p w14:paraId="630B666F" w14:textId="77777777" w:rsidR="00977EEC" w:rsidRPr="00977EEC" w:rsidRDefault="00977EEC" w:rsidP="00D5582E">
            <w:pPr>
              <w:pStyle w:val="Contenudetableau"/>
              <w:rPr>
                <w:b/>
                <w:bCs/>
              </w:rPr>
            </w:pPr>
            <w:r w:rsidRPr="00977EEC">
              <w:rPr>
                <w:b/>
                <w:bCs/>
              </w:rPr>
              <w:t>Aide régionale à la nuitée</w:t>
            </w:r>
          </w:p>
        </w:tc>
        <w:tc>
          <w:tcPr>
            <w:tcW w:w="3516" w:type="dxa"/>
            <w:tcBorders>
              <w:left w:val="single" w:sz="4" w:space="0" w:color="000000"/>
              <w:bottom w:val="single" w:sz="4" w:space="0" w:color="000000"/>
            </w:tcBorders>
            <w:shd w:val="clear" w:color="auto" w:fill="CCCCCC"/>
          </w:tcPr>
          <w:p w14:paraId="4765951A" w14:textId="77777777" w:rsidR="00977EEC" w:rsidRPr="00744908" w:rsidRDefault="00977EEC" w:rsidP="00D5582E">
            <w:pPr>
              <w:pStyle w:val="Contenudetableau"/>
              <w:jc w:val="both"/>
            </w:pPr>
          </w:p>
        </w:tc>
        <w:tc>
          <w:tcPr>
            <w:tcW w:w="3282" w:type="dxa"/>
            <w:tcBorders>
              <w:left w:val="single" w:sz="4" w:space="0" w:color="000000"/>
              <w:bottom w:val="single" w:sz="4" w:space="0" w:color="000000"/>
              <w:right w:val="single" w:sz="4" w:space="0" w:color="000000"/>
            </w:tcBorders>
          </w:tcPr>
          <w:p w14:paraId="1F15EC0D" w14:textId="77777777" w:rsidR="00977EEC" w:rsidRPr="00977EEC" w:rsidRDefault="00977EEC" w:rsidP="00D5582E">
            <w:pPr>
              <w:pStyle w:val="Contenudetableau"/>
              <w:jc w:val="both"/>
            </w:pPr>
            <w:r w:rsidRPr="00977EEC">
              <w:t>De droit pour les lycéens pré-Bac</w:t>
            </w:r>
          </w:p>
        </w:tc>
      </w:tr>
      <w:tr w:rsidR="00977EEC" w:rsidRPr="00977EEC" w14:paraId="16A73CE7" w14:textId="77777777" w:rsidTr="00D5582E">
        <w:trPr>
          <w:jc w:val="center"/>
        </w:trPr>
        <w:tc>
          <w:tcPr>
            <w:tcW w:w="2211" w:type="dxa"/>
            <w:tcBorders>
              <w:left w:val="single" w:sz="4" w:space="0" w:color="000000"/>
              <w:bottom w:val="single" w:sz="4" w:space="0" w:color="000000"/>
            </w:tcBorders>
          </w:tcPr>
          <w:p w14:paraId="493D7C06" w14:textId="77777777" w:rsidR="00977EEC" w:rsidRPr="00977EEC" w:rsidRDefault="00977EEC" w:rsidP="00D5582E">
            <w:pPr>
              <w:pStyle w:val="Contenudetableau"/>
              <w:rPr>
                <w:b/>
                <w:bCs/>
              </w:rPr>
            </w:pPr>
            <w:r w:rsidRPr="00977EEC">
              <w:rPr>
                <w:b/>
                <w:bCs/>
              </w:rPr>
              <w:t>Aide régionale à la restauration</w:t>
            </w:r>
          </w:p>
        </w:tc>
        <w:tc>
          <w:tcPr>
            <w:tcW w:w="3516" w:type="dxa"/>
            <w:tcBorders>
              <w:left w:val="single" w:sz="4" w:space="0" w:color="000000"/>
              <w:bottom w:val="single" w:sz="4" w:space="0" w:color="000000"/>
            </w:tcBorders>
            <w:shd w:val="clear" w:color="auto" w:fill="CCCCCC"/>
          </w:tcPr>
          <w:p w14:paraId="56CBD4DC" w14:textId="77777777" w:rsidR="00977EEC" w:rsidRPr="00744908" w:rsidRDefault="00977EEC" w:rsidP="00D5582E">
            <w:pPr>
              <w:pStyle w:val="Contenudetableau"/>
              <w:jc w:val="both"/>
            </w:pPr>
          </w:p>
        </w:tc>
        <w:tc>
          <w:tcPr>
            <w:tcW w:w="3282" w:type="dxa"/>
            <w:tcBorders>
              <w:left w:val="single" w:sz="4" w:space="0" w:color="000000"/>
              <w:bottom w:val="single" w:sz="4" w:space="0" w:color="000000"/>
              <w:right w:val="single" w:sz="4" w:space="0" w:color="000000"/>
            </w:tcBorders>
          </w:tcPr>
          <w:p w14:paraId="64B1DE3A" w14:textId="77777777" w:rsidR="00977EEC" w:rsidRPr="00977EEC" w:rsidRDefault="00977EEC" w:rsidP="00D5582E">
            <w:pPr>
              <w:pStyle w:val="Contenudetableau"/>
              <w:jc w:val="both"/>
            </w:pPr>
            <w:r w:rsidRPr="00977EEC">
              <w:t>Cette aide ne concerne pas les élèves boursiers. La demande est à faire par la famille via l’établissement de scolarisation. Une aide de 0.80€ par repas est possible après éligibilité du dossier.</w:t>
            </w:r>
          </w:p>
        </w:tc>
      </w:tr>
      <w:tr w:rsidR="00977EEC" w:rsidRPr="00977EEC" w14:paraId="71A796F5" w14:textId="77777777" w:rsidTr="00D5582E">
        <w:trPr>
          <w:jc w:val="center"/>
        </w:trPr>
        <w:tc>
          <w:tcPr>
            <w:tcW w:w="2211" w:type="dxa"/>
            <w:tcBorders>
              <w:left w:val="single" w:sz="4" w:space="0" w:color="000000"/>
              <w:bottom w:val="single" w:sz="4" w:space="0" w:color="000000"/>
            </w:tcBorders>
          </w:tcPr>
          <w:p w14:paraId="28D817A0" w14:textId="77777777" w:rsidR="00977EEC" w:rsidRPr="00977EEC" w:rsidRDefault="00977EEC" w:rsidP="00D5582E">
            <w:pPr>
              <w:pStyle w:val="Contenudetableau"/>
              <w:rPr>
                <w:b/>
                <w:bCs/>
              </w:rPr>
            </w:pPr>
            <w:r w:rsidRPr="00977EEC">
              <w:rPr>
                <w:b/>
                <w:bCs/>
              </w:rPr>
              <w:t>Information sur toutes les aides possibles</w:t>
            </w:r>
          </w:p>
        </w:tc>
        <w:tc>
          <w:tcPr>
            <w:tcW w:w="3516" w:type="dxa"/>
            <w:tcBorders>
              <w:left w:val="single" w:sz="4" w:space="0" w:color="000000"/>
              <w:bottom w:val="single" w:sz="4" w:space="0" w:color="000000"/>
            </w:tcBorders>
          </w:tcPr>
          <w:p w14:paraId="050F2753" w14:textId="77777777" w:rsidR="00977EEC" w:rsidRPr="00977EEC" w:rsidRDefault="006C2C53" w:rsidP="00D5582E">
            <w:pPr>
              <w:jc w:val="both"/>
            </w:pPr>
            <w:hyperlink r:id="rId29" w:anchor="Le_simulateur_de_bourse_de_college" w:history="1">
              <w:r w:rsidR="00977EEC" w:rsidRPr="00744908">
                <w:rPr>
                  <w:rStyle w:val="Lienhypertexte"/>
                  <w:color w:val="auto"/>
                </w:rPr>
                <w:t>https://www.education.gouv.fr/les-aides-financieres-au-college-4970#Le_simulateur_de_bourse_de_college</w:t>
              </w:r>
            </w:hyperlink>
          </w:p>
        </w:tc>
        <w:tc>
          <w:tcPr>
            <w:tcW w:w="3282" w:type="dxa"/>
            <w:tcBorders>
              <w:left w:val="single" w:sz="4" w:space="0" w:color="000000"/>
              <w:bottom w:val="single" w:sz="4" w:space="0" w:color="000000"/>
              <w:right w:val="single" w:sz="4" w:space="0" w:color="000000"/>
            </w:tcBorders>
          </w:tcPr>
          <w:p w14:paraId="31645898" w14:textId="77777777" w:rsidR="00977EEC" w:rsidRPr="00977EEC" w:rsidRDefault="006C2C53" w:rsidP="00D5582E">
            <w:pPr>
              <w:jc w:val="both"/>
            </w:pPr>
            <w:hyperlink r:id="rId30">
              <w:r w:rsidR="00977EEC" w:rsidRPr="00744908">
                <w:rPr>
                  <w:rStyle w:val="Lienhypertexte"/>
                  <w:color w:val="auto"/>
                </w:rPr>
                <w:t>https://www.education.gouv.fr/les-aides-financieres-au-lycee-7511</w:t>
              </w:r>
            </w:hyperlink>
          </w:p>
        </w:tc>
      </w:tr>
    </w:tbl>
    <w:p w14:paraId="650729A9" w14:textId="77777777" w:rsidR="00977EEC" w:rsidRPr="00977EEC" w:rsidRDefault="00977EEC" w:rsidP="005E4BD7">
      <w:pPr>
        <w:pStyle w:val="NormalWeb"/>
        <w:spacing w:before="0" w:beforeAutospacing="0" w:after="75" w:afterAutospacing="0"/>
        <w:ind w:left="709"/>
      </w:pPr>
    </w:p>
    <w:sectPr w:rsidR="00977EEC" w:rsidRPr="00977EEC" w:rsidSect="0072279C">
      <w:headerReference w:type="default" r:id="rId31"/>
      <w:footerReference w:type="default" r:id="rId32"/>
      <w:footerReference w:type="first" r:id="rId33"/>
      <w:footnotePr>
        <w:pos w:val="beneathText"/>
      </w:footnotePr>
      <w:pgSz w:w="11905" w:h="16837"/>
      <w:pgMar w:top="176" w:right="990" w:bottom="142" w:left="227"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03062" w14:textId="77777777" w:rsidR="009A4120" w:rsidRDefault="009A4120">
      <w:r>
        <w:separator/>
      </w:r>
    </w:p>
  </w:endnote>
  <w:endnote w:type="continuationSeparator" w:id="0">
    <w:p w14:paraId="455035C7" w14:textId="77777777" w:rsidR="009A4120" w:rsidRDefault="009A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doni MT">
    <w:panose1 w:val="02070603080606020203"/>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2942" w14:textId="77777777" w:rsidR="00432949" w:rsidRPr="005E4BD7" w:rsidRDefault="00CA0C3D" w:rsidP="005E4BD7">
    <w:pPr>
      <w:pStyle w:val="Pieddepage"/>
      <w:jc w:val="center"/>
      <w:rPr>
        <w:rFonts w:ascii="Arial Narrow" w:hAnsi="Arial Narrow"/>
        <w:i/>
        <w:sz w:val="12"/>
      </w:rPr>
    </w:pPr>
    <w:r>
      <w:rPr>
        <w:rFonts w:ascii="Arial Narrow" w:hAnsi="Arial Narrow"/>
        <w:i/>
        <w:sz w:val="12"/>
      </w:rPr>
      <w:t xml:space="preserve">Dossier Candidature </w:t>
    </w:r>
  </w:p>
  <w:p w14:paraId="3034AE5B" w14:textId="5763992E" w:rsidR="00432949" w:rsidRDefault="00432949">
    <w:pPr>
      <w:pStyle w:val="Pieddepage"/>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sidR="005B0134">
      <w:rPr>
        <w:rStyle w:val="Numrodepage"/>
        <w:noProof/>
      </w:rPr>
      <w:t>8</w:t>
    </w:r>
    <w:r>
      <w:rPr>
        <w:rStyle w:val="Numrodepage"/>
      </w:rPr>
      <w:fldChar w:fldCharType="end"/>
    </w:r>
    <w:r w:rsidR="00CA0C3D">
      <w:rPr>
        <w:rStyle w:val="Numrodepage"/>
      </w:rPr>
      <w:t>/</w:t>
    </w:r>
    <w:r w:rsidR="002216BB">
      <w:rPr>
        <w:rStyle w:val="Numrodepage"/>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6322" w14:textId="77777777" w:rsidR="00432949" w:rsidRPr="005E4BD7" w:rsidRDefault="00CA0C3D" w:rsidP="0072279C">
    <w:pPr>
      <w:pStyle w:val="Pieddepage"/>
      <w:jc w:val="center"/>
      <w:rPr>
        <w:rFonts w:ascii="Arial Narrow" w:hAnsi="Arial Narrow"/>
        <w:i/>
        <w:sz w:val="12"/>
      </w:rPr>
    </w:pPr>
    <w:r>
      <w:rPr>
        <w:rFonts w:ascii="Arial Narrow" w:hAnsi="Arial Narrow"/>
        <w:i/>
        <w:sz w:val="12"/>
      </w:rPr>
      <w:t xml:space="preserve">Dossier Candidature </w:t>
    </w:r>
  </w:p>
  <w:p w14:paraId="6092F0FB" w14:textId="462F0296" w:rsidR="00432949" w:rsidRPr="0072279C" w:rsidRDefault="00CA0C3D" w:rsidP="0072279C">
    <w:pPr>
      <w:pStyle w:val="Pieddepage"/>
      <w:jc w:val="center"/>
      <w:rPr>
        <w:rStyle w:val="Numrodepage"/>
      </w:rPr>
    </w:pPr>
    <w:r>
      <w:rPr>
        <w:rStyle w:val="Numrodepage"/>
      </w:rPr>
      <w:t>1/</w:t>
    </w:r>
    <w:r w:rsidR="00624A33">
      <w:rPr>
        <w:rStyle w:val="Numrodepage"/>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65E01" w14:textId="77777777" w:rsidR="009A4120" w:rsidRDefault="009A4120">
      <w:r>
        <w:separator/>
      </w:r>
    </w:p>
  </w:footnote>
  <w:footnote w:type="continuationSeparator" w:id="0">
    <w:p w14:paraId="3B64441D" w14:textId="77777777" w:rsidR="009A4120" w:rsidRDefault="009A4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0209" w14:textId="77777777" w:rsidR="00432949" w:rsidRDefault="00432949">
    <w:pPr>
      <w:pStyle w:val="En-tte"/>
      <w:jc w:val="right"/>
      <w:rPr>
        <w:rFonts w:ascii="Arial" w:hAnsi="Arial"/>
        <w:sz w:val="16"/>
      </w:rPr>
    </w:pPr>
    <w:r>
      <w:tab/>
    </w:r>
    <w:r>
      <w:tab/>
    </w:r>
    <w:r>
      <w:rPr>
        <w:rFonts w:ascii="Arial" w:hAnsi="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509"/>
        </w:tabs>
      </w:pPr>
      <w:rPr>
        <w:rFonts w:ascii="Wingdings" w:hAnsi="Wingdings"/>
        <w:b/>
        <w:i w:val="0"/>
        <w:sz w:val="32"/>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5525410"/>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CC5188D"/>
    <w:multiLevelType w:val="hybridMultilevel"/>
    <w:tmpl w:val="A3963B90"/>
    <w:lvl w:ilvl="0" w:tplc="1194D48E">
      <w:numFmt w:val="bullet"/>
      <w:lvlText w:val="-"/>
      <w:lvlJc w:val="left"/>
      <w:pPr>
        <w:tabs>
          <w:tab w:val="num" w:pos="720"/>
        </w:tabs>
        <w:ind w:left="720" w:hanging="360"/>
      </w:pPr>
      <w:rPr>
        <w:rFonts w:ascii="Times New Roman" w:eastAsia="Times New Roman" w:hAnsi="Times New Roman" w:cs="Times New Roman" w:hint="default"/>
      </w:rPr>
    </w:lvl>
    <w:lvl w:ilvl="1" w:tplc="CEF04E36" w:tentative="1">
      <w:start w:val="1"/>
      <w:numFmt w:val="bullet"/>
      <w:lvlText w:val="o"/>
      <w:lvlJc w:val="left"/>
      <w:pPr>
        <w:tabs>
          <w:tab w:val="num" w:pos="1440"/>
        </w:tabs>
        <w:ind w:left="1440" w:hanging="360"/>
      </w:pPr>
      <w:rPr>
        <w:rFonts w:ascii="Courier New" w:hAnsi="Courier New" w:hint="default"/>
      </w:rPr>
    </w:lvl>
    <w:lvl w:ilvl="2" w:tplc="CCD0DEF4" w:tentative="1">
      <w:start w:val="1"/>
      <w:numFmt w:val="bullet"/>
      <w:lvlText w:val=""/>
      <w:lvlJc w:val="left"/>
      <w:pPr>
        <w:tabs>
          <w:tab w:val="num" w:pos="2160"/>
        </w:tabs>
        <w:ind w:left="2160" w:hanging="360"/>
      </w:pPr>
      <w:rPr>
        <w:rFonts w:ascii="Wingdings" w:hAnsi="Wingdings" w:hint="default"/>
      </w:rPr>
    </w:lvl>
    <w:lvl w:ilvl="3" w:tplc="EE4C8312" w:tentative="1">
      <w:start w:val="1"/>
      <w:numFmt w:val="bullet"/>
      <w:lvlText w:val=""/>
      <w:lvlJc w:val="left"/>
      <w:pPr>
        <w:tabs>
          <w:tab w:val="num" w:pos="2880"/>
        </w:tabs>
        <w:ind w:left="2880" w:hanging="360"/>
      </w:pPr>
      <w:rPr>
        <w:rFonts w:ascii="Symbol" w:hAnsi="Symbol" w:hint="default"/>
      </w:rPr>
    </w:lvl>
    <w:lvl w:ilvl="4" w:tplc="ACBACF32" w:tentative="1">
      <w:start w:val="1"/>
      <w:numFmt w:val="bullet"/>
      <w:lvlText w:val="o"/>
      <w:lvlJc w:val="left"/>
      <w:pPr>
        <w:tabs>
          <w:tab w:val="num" w:pos="3600"/>
        </w:tabs>
        <w:ind w:left="3600" w:hanging="360"/>
      </w:pPr>
      <w:rPr>
        <w:rFonts w:ascii="Courier New" w:hAnsi="Courier New" w:hint="default"/>
      </w:rPr>
    </w:lvl>
    <w:lvl w:ilvl="5" w:tplc="47EA402E" w:tentative="1">
      <w:start w:val="1"/>
      <w:numFmt w:val="bullet"/>
      <w:lvlText w:val=""/>
      <w:lvlJc w:val="left"/>
      <w:pPr>
        <w:tabs>
          <w:tab w:val="num" w:pos="4320"/>
        </w:tabs>
        <w:ind w:left="4320" w:hanging="360"/>
      </w:pPr>
      <w:rPr>
        <w:rFonts w:ascii="Wingdings" w:hAnsi="Wingdings" w:hint="default"/>
      </w:rPr>
    </w:lvl>
    <w:lvl w:ilvl="6" w:tplc="974A82BC" w:tentative="1">
      <w:start w:val="1"/>
      <w:numFmt w:val="bullet"/>
      <w:lvlText w:val=""/>
      <w:lvlJc w:val="left"/>
      <w:pPr>
        <w:tabs>
          <w:tab w:val="num" w:pos="5040"/>
        </w:tabs>
        <w:ind w:left="5040" w:hanging="360"/>
      </w:pPr>
      <w:rPr>
        <w:rFonts w:ascii="Symbol" w:hAnsi="Symbol" w:hint="default"/>
      </w:rPr>
    </w:lvl>
    <w:lvl w:ilvl="7" w:tplc="E0CA64A0" w:tentative="1">
      <w:start w:val="1"/>
      <w:numFmt w:val="bullet"/>
      <w:lvlText w:val="o"/>
      <w:lvlJc w:val="left"/>
      <w:pPr>
        <w:tabs>
          <w:tab w:val="num" w:pos="5760"/>
        </w:tabs>
        <w:ind w:left="5760" w:hanging="360"/>
      </w:pPr>
      <w:rPr>
        <w:rFonts w:ascii="Courier New" w:hAnsi="Courier New" w:hint="default"/>
      </w:rPr>
    </w:lvl>
    <w:lvl w:ilvl="8" w:tplc="DD9401C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C0E80"/>
    <w:multiLevelType w:val="multilevel"/>
    <w:tmpl w:val="C83EA780"/>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 w15:restartNumberingAfterBreak="0">
    <w:nsid w:val="1B5B1ADC"/>
    <w:multiLevelType w:val="hybridMultilevel"/>
    <w:tmpl w:val="25CC67D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1FB94572"/>
    <w:multiLevelType w:val="hybridMultilevel"/>
    <w:tmpl w:val="D2EAFC1C"/>
    <w:lvl w:ilvl="0" w:tplc="040C000B">
      <w:start w:val="1"/>
      <w:numFmt w:val="bullet"/>
      <w:lvlText w:val=""/>
      <w:lvlJc w:val="left"/>
      <w:pPr>
        <w:ind w:left="578" w:hanging="360"/>
      </w:pPr>
      <w:rPr>
        <w:rFonts w:ascii="Wingdings" w:hAnsi="Wingdings" w:hint="default"/>
      </w:rPr>
    </w:lvl>
    <w:lvl w:ilvl="1" w:tplc="040C0003">
      <w:start w:val="1"/>
      <w:numFmt w:val="bullet"/>
      <w:lvlText w:val="o"/>
      <w:lvlJc w:val="left"/>
      <w:pPr>
        <w:ind w:left="1298" w:hanging="360"/>
      </w:pPr>
      <w:rPr>
        <w:rFonts w:ascii="Courier New" w:hAnsi="Courier New" w:cs="Courier New" w:hint="default"/>
      </w:rPr>
    </w:lvl>
    <w:lvl w:ilvl="2" w:tplc="040C0005">
      <w:start w:val="1"/>
      <w:numFmt w:val="bullet"/>
      <w:lvlText w:val=""/>
      <w:lvlJc w:val="left"/>
      <w:pPr>
        <w:ind w:left="2018" w:hanging="360"/>
      </w:pPr>
      <w:rPr>
        <w:rFonts w:ascii="Wingdings" w:hAnsi="Wingdings" w:hint="default"/>
      </w:rPr>
    </w:lvl>
    <w:lvl w:ilvl="3" w:tplc="040C0001">
      <w:start w:val="1"/>
      <w:numFmt w:val="bullet"/>
      <w:lvlText w:val=""/>
      <w:lvlJc w:val="left"/>
      <w:pPr>
        <w:ind w:left="2738" w:hanging="360"/>
      </w:pPr>
      <w:rPr>
        <w:rFonts w:ascii="Symbol" w:hAnsi="Symbol" w:hint="default"/>
      </w:rPr>
    </w:lvl>
    <w:lvl w:ilvl="4" w:tplc="040C0003">
      <w:start w:val="1"/>
      <w:numFmt w:val="bullet"/>
      <w:lvlText w:val="o"/>
      <w:lvlJc w:val="left"/>
      <w:pPr>
        <w:ind w:left="3458" w:hanging="360"/>
      </w:pPr>
      <w:rPr>
        <w:rFonts w:ascii="Courier New" w:hAnsi="Courier New" w:cs="Courier New" w:hint="default"/>
      </w:rPr>
    </w:lvl>
    <w:lvl w:ilvl="5" w:tplc="040C0005">
      <w:start w:val="1"/>
      <w:numFmt w:val="bullet"/>
      <w:lvlText w:val=""/>
      <w:lvlJc w:val="left"/>
      <w:pPr>
        <w:ind w:left="4178" w:hanging="360"/>
      </w:pPr>
      <w:rPr>
        <w:rFonts w:ascii="Wingdings" w:hAnsi="Wingdings" w:hint="default"/>
      </w:rPr>
    </w:lvl>
    <w:lvl w:ilvl="6" w:tplc="040C0001">
      <w:start w:val="1"/>
      <w:numFmt w:val="bullet"/>
      <w:lvlText w:val=""/>
      <w:lvlJc w:val="left"/>
      <w:pPr>
        <w:ind w:left="4898" w:hanging="360"/>
      </w:pPr>
      <w:rPr>
        <w:rFonts w:ascii="Symbol" w:hAnsi="Symbol" w:hint="default"/>
      </w:rPr>
    </w:lvl>
    <w:lvl w:ilvl="7" w:tplc="040C0003">
      <w:start w:val="1"/>
      <w:numFmt w:val="bullet"/>
      <w:lvlText w:val="o"/>
      <w:lvlJc w:val="left"/>
      <w:pPr>
        <w:ind w:left="5618" w:hanging="360"/>
      </w:pPr>
      <w:rPr>
        <w:rFonts w:ascii="Courier New" w:hAnsi="Courier New" w:cs="Courier New" w:hint="default"/>
      </w:rPr>
    </w:lvl>
    <w:lvl w:ilvl="8" w:tplc="040C0005">
      <w:start w:val="1"/>
      <w:numFmt w:val="bullet"/>
      <w:lvlText w:val=""/>
      <w:lvlJc w:val="left"/>
      <w:pPr>
        <w:ind w:left="6338" w:hanging="360"/>
      </w:pPr>
      <w:rPr>
        <w:rFonts w:ascii="Wingdings" w:hAnsi="Wingdings" w:hint="default"/>
      </w:rPr>
    </w:lvl>
  </w:abstractNum>
  <w:abstractNum w:abstractNumId="7" w15:restartNumberingAfterBreak="0">
    <w:nsid w:val="3278552C"/>
    <w:multiLevelType w:val="singleLevel"/>
    <w:tmpl w:val="040C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5BB726D"/>
    <w:multiLevelType w:val="hybridMultilevel"/>
    <w:tmpl w:val="A092AC3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640E4B"/>
    <w:multiLevelType w:val="hybridMultilevel"/>
    <w:tmpl w:val="5704B056"/>
    <w:lvl w:ilvl="0" w:tplc="73BEDFEC">
      <w:start w:val="1"/>
      <w:numFmt w:val="decimal"/>
      <w:lvlText w:val="%1."/>
      <w:lvlJc w:val="left"/>
      <w:pPr>
        <w:ind w:left="502" w:hanging="360"/>
      </w:pPr>
      <w:rPr>
        <w:rFonts w:hint="default"/>
        <w:sz w:val="20"/>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0" w15:restartNumberingAfterBreak="0">
    <w:nsid w:val="3C4C7BF8"/>
    <w:multiLevelType w:val="hybridMultilevel"/>
    <w:tmpl w:val="EE641EB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5B993EA7"/>
    <w:multiLevelType w:val="hybridMultilevel"/>
    <w:tmpl w:val="1F9E30EA"/>
    <w:lvl w:ilvl="0" w:tplc="62523964">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2" w15:restartNumberingAfterBreak="0">
    <w:nsid w:val="6A407862"/>
    <w:multiLevelType w:val="hybridMultilevel"/>
    <w:tmpl w:val="E98403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1538A5"/>
    <w:multiLevelType w:val="multilevel"/>
    <w:tmpl w:val="BD5E2EAE"/>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4" w15:restartNumberingAfterBreak="0">
    <w:nsid w:val="744D0279"/>
    <w:multiLevelType w:val="hybridMultilevel"/>
    <w:tmpl w:val="CA8C06B2"/>
    <w:lvl w:ilvl="0" w:tplc="430C7352">
      <w:start w:val="1"/>
      <w:numFmt w:val="decimal"/>
      <w:lvlText w:val="%1."/>
      <w:lvlJc w:val="left"/>
      <w:pPr>
        <w:ind w:left="644" w:hanging="360"/>
      </w:pPr>
      <w:rPr>
        <w:rFonts w:hint="default"/>
        <w:sz w:val="20"/>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5" w15:restartNumberingAfterBreak="0">
    <w:nsid w:val="759B1FDD"/>
    <w:multiLevelType w:val="hybridMultilevel"/>
    <w:tmpl w:val="ABDA3F34"/>
    <w:lvl w:ilvl="0" w:tplc="62523964">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6" w15:restartNumberingAfterBreak="0">
    <w:nsid w:val="7B3C6FFC"/>
    <w:multiLevelType w:val="hybridMultilevel"/>
    <w:tmpl w:val="C3147442"/>
    <w:lvl w:ilvl="0" w:tplc="8360762C">
      <w:numFmt w:val="bullet"/>
      <w:lvlText w:val="-"/>
      <w:lvlJc w:val="left"/>
      <w:pPr>
        <w:tabs>
          <w:tab w:val="num" w:pos="420"/>
        </w:tabs>
        <w:ind w:left="420" w:hanging="360"/>
      </w:pPr>
      <w:rPr>
        <w:rFonts w:ascii="Times New Roman" w:eastAsia="Times New Roman" w:hAnsi="Times New Roman" w:cs="Times New Roman" w:hint="default"/>
      </w:rPr>
    </w:lvl>
    <w:lvl w:ilvl="1" w:tplc="DD349BB0" w:tentative="1">
      <w:start w:val="1"/>
      <w:numFmt w:val="bullet"/>
      <w:lvlText w:val="o"/>
      <w:lvlJc w:val="left"/>
      <w:pPr>
        <w:tabs>
          <w:tab w:val="num" w:pos="1440"/>
        </w:tabs>
        <w:ind w:left="1440" w:hanging="360"/>
      </w:pPr>
      <w:rPr>
        <w:rFonts w:ascii="Courier New" w:hAnsi="Courier New" w:cs="Courier New" w:hint="default"/>
      </w:rPr>
    </w:lvl>
    <w:lvl w:ilvl="2" w:tplc="408499E0" w:tentative="1">
      <w:start w:val="1"/>
      <w:numFmt w:val="bullet"/>
      <w:lvlText w:val=""/>
      <w:lvlJc w:val="left"/>
      <w:pPr>
        <w:tabs>
          <w:tab w:val="num" w:pos="2160"/>
        </w:tabs>
        <w:ind w:left="2160" w:hanging="360"/>
      </w:pPr>
      <w:rPr>
        <w:rFonts w:ascii="Wingdings" w:hAnsi="Wingdings" w:hint="default"/>
      </w:rPr>
    </w:lvl>
    <w:lvl w:ilvl="3" w:tplc="C56C7CE6" w:tentative="1">
      <w:start w:val="1"/>
      <w:numFmt w:val="bullet"/>
      <w:lvlText w:val=""/>
      <w:lvlJc w:val="left"/>
      <w:pPr>
        <w:tabs>
          <w:tab w:val="num" w:pos="2880"/>
        </w:tabs>
        <w:ind w:left="2880" w:hanging="360"/>
      </w:pPr>
      <w:rPr>
        <w:rFonts w:ascii="Symbol" w:hAnsi="Symbol" w:hint="default"/>
      </w:rPr>
    </w:lvl>
    <w:lvl w:ilvl="4" w:tplc="E322130C" w:tentative="1">
      <w:start w:val="1"/>
      <w:numFmt w:val="bullet"/>
      <w:lvlText w:val="o"/>
      <w:lvlJc w:val="left"/>
      <w:pPr>
        <w:tabs>
          <w:tab w:val="num" w:pos="3600"/>
        </w:tabs>
        <w:ind w:left="3600" w:hanging="360"/>
      </w:pPr>
      <w:rPr>
        <w:rFonts w:ascii="Courier New" w:hAnsi="Courier New" w:cs="Courier New" w:hint="default"/>
      </w:rPr>
    </w:lvl>
    <w:lvl w:ilvl="5" w:tplc="1448792A" w:tentative="1">
      <w:start w:val="1"/>
      <w:numFmt w:val="bullet"/>
      <w:lvlText w:val=""/>
      <w:lvlJc w:val="left"/>
      <w:pPr>
        <w:tabs>
          <w:tab w:val="num" w:pos="4320"/>
        </w:tabs>
        <w:ind w:left="4320" w:hanging="360"/>
      </w:pPr>
      <w:rPr>
        <w:rFonts w:ascii="Wingdings" w:hAnsi="Wingdings" w:hint="default"/>
      </w:rPr>
    </w:lvl>
    <w:lvl w:ilvl="6" w:tplc="AF4EC76A" w:tentative="1">
      <w:start w:val="1"/>
      <w:numFmt w:val="bullet"/>
      <w:lvlText w:val=""/>
      <w:lvlJc w:val="left"/>
      <w:pPr>
        <w:tabs>
          <w:tab w:val="num" w:pos="5040"/>
        </w:tabs>
        <w:ind w:left="5040" w:hanging="360"/>
      </w:pPr>
      <w:rPr>
        <w:rFonts w:ascii="Symbol" w:hAnsi="Symbol" w:hint="default"/>
      </w:rPr>
    </w:lvl>
    <w:lvl w:ilvl="7" w:tplc="C98C8564" w:tentative="1">
      <w:start w:val="1"/>
      <w:numFmt w:val="bullet"/>
      <w:lvlText w:val="o"/>
      <w:lvlJc w:val="left"/>
      <w:pPr>
        <w:tabs>
          <w:tab w:val="num" w:pos="5760"/>
        </w:tabs>
        <w:ind w:left="5760" w:hanging="360"/>
      </w:pPr>
      <w:rPr>
        <w:rFonts w:ascii="Courier New" w:hAnsi="Courier New" w:cs="Courier New" w:hint="default"/>
      </w:rPr>
    </w:lvl>
    <w:lvl w:ilvl="8" w:tplc="D324A21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9E2B26"/>
    <w:multiLevelType w:val="hybridMultilevel"/>
    <w:tmpl w:val="1EBC5F10"/>
    <w:lvl w:ilvl="0" w:tplc="62523964">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num w:numId="1" w16cid:durableId="887692917">
    <w:abstractNumId w:val="0"/>
  </w:num>
  <w:num w:numId="2" w16cid:durableId="1371879866">
    <w:abstractNumId w:val="1"/>
  </w:num>
  <w:num w:numId="3" w16cid:durableId="1000504666">
    <w:abstractNumId w:val="2"/>
  </w:num>
  <w:num w:numId="4" w16cid:durableId="1782724125">
    <w:abstractNumId w:val="7"/>
  </w:num>
  <w:num w:numId="5" w16cid:durableId="265120026">
    <w:abstractNumId w:val="3"/>
  </w:num>
  <w:num w:numId="6" w16cid:durableId="747726928">
    <w:abstractNumId w:val="16"/>
  </w:num>
  <w:num w:numId="7" w16cid:durableId="1610697456">
    <w:abstractNumId w:val="11"/>
  </w:num>
  <w:num w:numId="8" w16cid:durableId="1455097926">
    <w:abstractNumId w:val="14"/>
  </w:num>
  <w:num w:numId="9" w16cid:durableId="156699746">
    <w:abstractNumId w:val="15"/>
  </w:num>
  <w:num w:numId="10" w16cid:durableId="1232275433">
    <w:abstractNumId w:val="17"/>
  </w:num>
  <w:num w:numId="11" w16cid:durableId="1676034754">
    <w:abstractNumId w:val="12"/>
  </w:num>
  <w:num w:numId="12" w16cid:durableId="1064452380">
    <w:abstractNumId w:val="5"/>
  </w:num>
  <w:num w:numId="13" w16cid:durableId="824667959">
    <w:abstractNumId w:val="9"/>
  </w:num>
  <w:num w:numId="14" w16cid:durableId="1403715721">
    <w:abstractNumId w:val="10"/>
  </w:num>
  <w:num w:numId="15" w16cid:durableId="1378898033">
    <w:abstractNumId w:val="6"/>
  </w:num>
  <w:num w:numId="16" w16cid:durableId="381054635">
    <w:abstractNumId w:val="13"/>
  </w:num>
  <w:num w:numId="17" w16cid:durableId="1232229268">
    <w:abstractNumId w:val="8"/>
  </w:num>
  <w:num w:numId="18" w16cid:durableId="1119757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oNotDisplayPageBoundaries/>
  <w:proofState w:spelling="clean" w:grammar="clean"/>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C5D"/>
    <w:rsid w:val="00005BC3"/>
    <w:rsid w:val="0003468A"/>
    <w:rsid w:val="0003564E"/>
    <w:rsid w:val="00036925"/>
    <w:rsid w:val="000417BC"/>
    <w:rsid w:val="0004758F"/>
    <w:rsid w:val="00055C62"/>
    <w:rsid w:val="00062874"/>
    <w:rsid w:val="00081FDA"/>
    <w:rsid w:val="00082C1A"/>
    <w:rsid w:val="000900D9"/>
    <w:rsid w:val="00096F16"/>
    <w:rsid w:val="000A0C17"/>
    <w:rsid w:val="000A561F"/>
    <w:rsid w:val="000A6E38"/>
    <w:rsid w:val="000D4947"/>
    <w:rsid w:val="000F2F7F"/>
    <w:rsid w:val="001056B6"/>
    <w:rsid w:val="00134A12"/>
    <w:rsid w:val="00146512"/>
    <w:rsid w:val="00155055"/>
    <w:rsid w:val="00166A34"/>
    <w:rsid w:val="00171124"/>
    <w:rsid w:val="00172BC7"/>
    <w:rsid w:val="00176C55"/>
    <w:rsid w:val="00183179"/>
    <w:rsid w:val="0018399F"/>
    <w:rsid w:val="00185103"/>
    <w:rsid w:val="00191D28"/>
    <w:rsid w:val="001A2F7F"/>
    <w:rsid w:val="001C5F38"/>
    <w:rsid w:val="001C6FC6"/>
    <w:rsid w:val="001C7E44"/>
    <w:rsid w:val="001D3BC1"/>
    <w:rsid w:val="001F3884"/>
    <w:rsid w:val="001F7262"/>
    <w:rsid w:val="00203C58"/>
    <w:rsid w:val="002119A1"/>
    <w:rsid w:val="00215F6F"/>
    <w:rsid w:val="002216BB"/>
    <w:rsid w:val="00223604"/>
    <w:rsid w:val="00226E30"/>
    <w:rsid w:val="00236F45"/>
    <w:rsid w:val="00250FE2"/>
    <w:rsid w:val="002519EC"/>
    <w:rsid w:val="00251A9C"/>
    <w:rsid w:val="00272508"/>
    <w:rsid w:val="00284B0F"/>
    <w:rsid w:val="0028781E"/>
    <w:rsid w:val="002A0BED"/>
    <w:rsid w:val="002A0C1B"/>
    <w:rsid w:val="002A52D7"/>
    <w:rsid w:val="002B2B8E"/>
    <w:rsid w:val="002B5A89"/>
    <w:rsid w:val="002C5AAE"/>
    <w:rsid w:val="002C6C4A"/>
    <w:rsid w:val="002D22EC"/>
    <w:rsid w:val="002D475C"/>
    <w:rsid w:val="002D64B7"/>
    <w:rsid w:val="002E46D7"/>
    <w:rsid w:val="002E5B69"/>
    <w:rsid w:val="002F4AE2"/>
    <w:rsid w:val="00305903"/>
    <w:rsid w:val="00307021"/>
    <w:rsid w:val="00315093"/>
    <w:rsid w:val="00316D06"/>
    <w:rsid w:val="003247D5"/>
    <w:rsid w:val="00325307"/>
    <w:rsid w:val="003345DD"/>
    <w:rsid w:val="0034445B"/>
    <w:rsid w:val="00353F13"/>
    <w:rsid w:val="00376A3F"/>
    <w:rsid w:val="00384E10"/>
    <w:rsid w:val="00393B61"/>
    <w:rsid w:val="00395637"/>
    <w:rsid w:val="0039567D"/>
    <w:rsid w:val="003B277D"/>
    <w:rsid w:val="003C1693"/>
    <w:rsid w:val="003D3365"/>
    <w:rsid w:val="003D7E73"/>
    <w:rsid w:val="003E483F"/>
    <w:rsid w:val="00431148"/>
    <w:rsid w:val="00432949"/>
    <w:rsid w:val="00435656"/>
    <w:rsid w:val="004526F6"/>
    <w:rsid w:val="00467BF0"/>
    <w:rsid w:val="00472E9E"/>
    <w:rsid w:val="00480B1A"/>
    <w:rsid w:val="00482938"/>
    <w:rsid w:val="00485254"/>
    <w:rsid w:val="004941E3"/>
    <w:rsid w:val="00495BD9"/>
    <w:rsid w:val="004A0275"/>
    <w:rsid w:val="004A78F8"/>
    <w:rsid w:val="004B0CCB"/>
    <w:rsid w:val="004B6A69"/>
    <w:rsid w:val="004C289C"/>
    <w:rsid w:val="004C3BCD"/>
    <w:rsid w:val="004C4BF7"/>
    <w:rsid w:val="004C50F1"/>
    <w:rsid w:val="004D7819"/>
    <w:rsid w:val="004E6C22"/>
    <w:rsid w:val="004F1115"/>
    <w:rsid w:val="005112F8"/>
    <w:rsid w:val="00511ABE"/>
    <w:rsid w:val="00512A35"/>
    <w:rsid w:val="00533E40"/>
    <w:rsid w:val="0054128B"/>
    <w:rsid w:val="005562FD"/>
    <w:rsid w:val="0056530B"/>
    <w:rsid w:val="0057120B"/>
    <w:rsid w:val="005725BA"/>
    <w:rsid w:val="00575EB4"/>
    <w:rsid w:val="0058443C"/>
    <w:rsid w:val="00593760"/>
    <w:rsid w:val="00596DA1"/>
    <w:rsid w:val="005B0134"/>
    <w:rsid w:val="005B3ECB"/>
    <w:rsid w:val="005B5C53"/>
    <w:rsid w:val="005D1306"/>
    <w:rsid w:val="005D559D"/>
    <w:rsid w:val="005D6F97"/>
    <w:rsid w:val="005E4BD7"/>
    <w:rsid w:val="005E510A"/>
    <w:rsid w:val="005F702C"/>
    <w:rsid w:val="0060206C"/>
    <w:rsid w:val="0060431F"/>
    <w:rsid w:val="00606C5D"/>
    <w:rsid w:val="00611002"/>
    <w:rsid w:val="00624A33"/>
    <w:rsid w:val="00631C4B"/>
    <w:rsid w:val="0063396B"/>
    <w:rsid w:val="00651606"/>
    <w:rsid w:val="00654F6A"/>
    <w:rsid w:val="00656D05"/>
    <w:rsid w:val="00662972"/>
    <w:rsid w:val="0067146E"/>
    <w:rsid w:val="00671670"/>
    <w:rsid w:val="006718AF"/>
    <w:rsid w:val="00685D9C"/>
    <w:rsid w:val="00695976"/>
    <w:rsid w:val="006A05E1"/>
    <w:rsid w:val="006B42BF"/>
    <w:rsid w:val="006B6F91"/>
    <w:rsid w:val="006C2C53"/>
    <w:rsid w:val="006E0D02"/>
    <w:rsid w:val="00701108"/>
    <w:rsid w:val="00710A08"/>
    <w:rsid w:val="007165F3"/>
    <w:rsid w:val="0072279C"/>
    <w:rsid w:val="00727C2D"/>
    <w:rsid w:val="00731EB8"/>
    <w:rsid w:val="00734E95"/>
    <w:rsid w:val="00744908"/>
    <w:rsid w:val="0074581F"/>
    <w:rsid w:val="0075502B"/>
    <w:rsid w:val="007625DF"/>
    <w:rsid w:val="007662DD"/>
    <w:rsid w:val="00776A20"/>
    <w:rsid w:val="007907CC"/>
    <w:rsid w:val="00793FB9"/>
    <w:rsid w:val="00794E20"/>
    <w:rsid w:val="007A2B70"/>
    <w:rsid w:val="007B0902"/>
    <w:rsid w:val="007B1A80"/>
    <w:rsid w:val="007B58CB"/>
    <w:rsid w:val="007D1F76"/>
    <w:rsid w:val="007D460F"/>
    <w:rsid w:val="007D64D0"/>
    <w:rsid w:val="007D76A0"/>
    <w:rsid w:val="007D7A4A"/>
    <w:rsid w:val="007E44D5"/>
    <w:rsid w:val="007F17CB"/>
    <w:rsid w:val="007F3FEA"/>
    <w:rsid w:val="00813D05"/>
    <w:rsid w:val="008222DB"/>
    <w:rsid w:val="008267EB"/>
    <w:rsid w:val="008348FA"/>
    <w:rsid w:val="00837633"/>
    <w:rsid w:val="00865171"/>
    <w:rsid w:val="008731DE"/>
    <w:rsid w:val="008819C3"/>
    <w:rsid w:val="00884C37"/>
    <w:rsid w:val="008B279A"/>
    <w:rsid w:val="008D78C9"/>
    <w:rsid w:val="008E37B4"/>
    <w:rsid w:val="008F05E0"/>
    <w:rsid w:val="00901840"/>
    <w:rsid w:val="00911AEF"/>
    <w:rsid w:val="009174B2"/>
    <w:rsid w:val="009609EF"/>
    <w:rsid w:val="00972C63"/>
    <w:rsid w:val="00977D8D"/>
    <w:rsid w:val="00977EEC"/>
    <w:rsid w:val="00985317"/>
    <w:rsid w:val="009927E1"/>
    <w:rsid w:val="009A210D"/>
    <w:rsid w:val="009A4120"/>
    <w:rsid w:val="009B477C"/>
    <w:rsid w:val="009B4E35"/>
    <w:rsid w:val="009C2DB0"/>
    <w:rsid w:val="009C3B8B"/>
    <w:rsid w:val="009E3357"/>
    <w:rsid w:val="009F768E"/>
    <w:rsid w:val="00A319CC"/>
    <w:rsid w:val="00A32393"/>
    <w:rsid w:val="00A37539"/>
    <w:rsid w:val="00A4577D"/>
    <w:rsid w:val="00A54006"/>
    <w:rsid w:val="00A55E73"/>
    <w:rsid w:val="00A67AB0"/>
    <w:rsid w:val="00A835D7"/>
    <w:rsid w:val="00A9153E"/>
    <w:rsid w:val="00A93E64"/>
    <w:rsid w:val="00A946D8"/>
    <w:rsid w:val="00AA4630"/>
    <w:rsid w:val="00AD6E92"/>
    <w:rsid w:val="00AE2F05"/>
    <w:rsid w:val="00AF32B7"/>
    <w:rsid w:val="00B02B1A"/>
    <w:rsid w:val="00B127ED"/>
    <w:rsid w:val="00B13520"/>
    <w:rsid w:val="00B209CB"/>
    <w:rsid w:val="00B31926"/>
    <w:rsid w:val="00B33D7C"/>
    <w:rsid w:val="00B614E8"/>
    <w:rsid w:val="00B64BC7"/>
    <w:rsid w:val="00B67B35"/>
    <w:rsid w:val="00B755A0"/>
    <w:rsid w:val="00BA08F1"/>
    <w:rsid w:val="00BA631B"/>
    <w:rsid w:val="00BB39F3"/>
    <w:rsid w:val="00BC373A"/>
    <w:rsid w:val="00BC3B81"/>
    <w:rsid w:val="00BE5025"/>
    <w:rsid w:val="00BE5583"/>
    <w:rsid w:val="00BE615E"/>
    <w:rsid w:val="00BE7D81"/>
    <w:rsid w:val="00BF3D65"/>
    <w:rsid w:val="00BF441B"/>
    <w:rsid w:val="00BF725C"/>
    <w:rsid w:val="00C11EBA"/>
    <w:rsid w:val="00C1298A"/>
    <w:rsid w:val="00C52FC7"/>
    <w:rsid w:val="00C534EB"/>
    <w:rsid w:val="00C53FC3"/>
    <w:rsid w:val="00C55467"/>
    <w:rsid w:val="00C65051"/>
    <w:rsid w:val="00C674B6"/>
    <w:rsid w:val="00C85883"/>
    <w:rsid w:val="00C949C7"/>
    <w:rsid w:val="00C97A2D"/>
    <w:rsid w:val="00CA0C3D"/>
    <w:rsid w:val="00CA53DD"/>
    <w:rsid w:val="00CB4559"/>
    <w:rsid w:val="00CB6808"/>
    <w:rsid w:val="00CB6FB9"/>
    <w:rsid w:val="00CC3190"/>
    <w:rsid w:val="00CC605C"/>
    <w:rsid w:val="00CE02A4"/>
    <w:rsid w:val="00CE311A"/>
    <w:rsid w:val="00CF149F"/>
    <w:rsid w:val="00CF17FD"/>
    <w:rsid w:val="00D123E7"/>
    <w:rsid w:val="00D152F3"/>
    <w:rsid w:val="00D155D7"/>
    <w:rsid w:val="00D16E1C"/>
    <w:rsid w:val="00D33481"/>
    <w:rsid w:val="00D366FA"/>
    <w:rsid w:val="00D43C50"/>
    <w:rsid w:val="00D4705D"/>
    <w:rsid w:val="00D60ADC"/>
    <w:rsid w:val="00D92EA1"/>
    <w:rsid w:val="00D96D84"/>
    <w:rsid w:val="00D97872"/>
    <w:rsid w:val="00DB7D66"/>
    <w:rsid w:val="00DC3CA6"/>
    <w:rsid w:val="00DC72BD"/>
    <w:rsid w:val="00DE11C6"/>
    <w:rsid w:val="00DE237D"/>
    <w:rsid w:val="00DE2BA5"/>
    <w:rsid w:val="00DF0F27"/>
    <w:rsid w:val="00E11A46"/>
    <w:rsid w:val="00E1513B"/>
    <w:rsid w:val="00E17587"/>
    <w:rsid w:val="00E27542"/>
    <w:rsid w:val="00E43A2D"/>
    <w:rsid w:val="00E44854"/>
    <w:rsid w:val="00E467AA"/>
    <w:rsid w:val="00E717D6"/>
    <w:rsid w:val="00EF5B3A"/>
    <w:rsid w:val="00F17B16"/>
    <w:rsid w:val="00F22A34"/>
    <w:rsid w:val="00F327D7"/>
    <w:rsid w:val="00F41181"/>
    <w:rsid w:val="00F46676"/>
    <w:rsid w:val="00F50179"/>
    <w:rsid w:val="00F56600"/>
    <w:rsid w:val="00F73431"/>
    <w:rsid w:val="00F75272"/>
    <w:rsid w:val="00FA1916"/>
    <w:rsid w:val="00FA6E8D"/>
    <w:rsid w:val="00FB0880"/>
    <w:rsid w:val="00FB2D8F"/>
    <w:rsid w:val="00FD2092"/>
    <w:rsid w:val="00FE159C"/>
    <w:rsid w:val="00FF33EF"/>
    <w:rsid w:val="00FF7E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B43AB"/>
  <w15:docId w15:val="{ABAAFE36-726E-4F4F-BE3D-0874AD58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8C9"/>
    <w:pPr>
      <w:suppressAutoHyphens/>
    </w:pPr>
    <w:rPr>
      <w:lang w:eastAsia="ar-SA"/>
    </w:rPr>
  </w:style>
  <w:style w:type="paragraph" w:styleId="Titre1">
    <w:name w:val="heading 1"/>
    <w:basedOn w:val="Normal"/>
    <w:next w:val="Normal"/>
    <w:qFormat/>
    <w:rsid w:val="008D78C9"/>
    <w:pPr>
      <w:keepNext/>
      <w:ind w:right="566"/>
      <w:outlineLvl w:val="0"/>
    </w:pPr>
    <w:rPr>
      <w:i/>
      <w:sz w:val="22"/>
    </w:rPr>
  </w:style>
  <w:style w:type="paragraph" w:styleId="Titre2">
    <w:name w:val="heading 2"/>
    <w:basedOn w:val="Normal"/>
    <w:next w:val="Normal"/>
    <w:qFormat/>
    <w:rsid w:val="008D78C9"/>
    <w:pPr>
      <w:keepNext/>
      <w:ind w:right="566"/>
      <w:jc w:val="center"/>
      <w:outlineLvl w:val="1"/>
    </w:pPr>
    <w:rPr>
      <w:i/>
      <w:sz w:val="16"/>
    </w:rPr>
  </w:style>
  <w:style w:type="paragraph" w:styleId="Titre3">
    <w:name w:val="heading 3"/>
    <w:basedOn w:val="Normal"/>
    <w:next w:val="Normal"/>
    <w:qFormat/>
    <w:rsid w:val="008D78C9"/>
    <w:pPr>
      <w:keepNext/>
      <w:tabs>
        <w:tab w:val="left" w:pos="2623"/>
      </w:tabs>
      <w:ind w:right="566"/>
      <w:jc w:val="center"/>
      <w:outlineLvl w:val="2"/>
    </w:pPr>
    <w:rPr>
      <w:sz w:val="32"/>
    </w:rPr>
  </w:style>
  <w:style w:type="paragraph" w:styleId="Titre4">
    <w:name w:val="heading 4"/>
    <w:basedOn w:val="Normal"/>
    <w:next w:val="Normal"/>
    <w:qFormat/>
    <w:rsid w:val="008D78C9"/>
    <w:pPr>
      <w:keepNext/>
      <w:outlineLvl w:val="3"/>
    </w:pPr>
    <w:rPr>
      <w:i/>
      <w:sz w:val="24"/>
    </w:rPr>
  </w:style>
  <w:style w:type="paragraph" w:styleId="Titre5">
    <w:name w:val="heading 5"/>
    <w:basedOn w:val="Normal"/>
    <w:next w:val="Normal"/>
    <w:qFormat/>
    <w:rsid w:val="008D78C9"/>
    <w:pPr>
      <w:keepNext/>
      <w:jc w:val="center"/>
      <w:outlineLvl w:val="4"/>
    </w:pPr>
    <w:rPr>
      <w:b/>
      <w:sz w:val="24"/>
      <w:u w:val="single"/>
    </w:rPr>
  </w:style>
  <w:style w:type="paragraph" w:styleId="Titre6">
    <w:name w:val="heading 6"/>
    <w:basedOn w:val="Normal"/>
    <w:next w:val="Normal"/>
    <w:qFormat/>
    <w:rsid w:val="008D78C9"/>
    <w:pPr>
      <w:keepNext/>
      <w:jc w:val="both"/>
      <w:outlineLvl w:val="5"/>
    </w:pPr>
    <w:rPr>
      <w:sz w:val="24"/>
      <w:u w:val="single"/>
    </w:rPr>
  </w:style>
  <w:style w:type="paragraph" w:styleId="Titre7">
    <w:name w:val="heading 7"/>
    <w:basedOn w:val="Normal"/>
    <w:next w:val="Normal"/>
    <w:qFormat/>
    <w:rsid w:val="008D78C9"/>
    <w:pPr>
      <w:keepNext/>
      <w:spacing w:line="360" w:lineRule="auto"/>
      <w:ind w:left="142"/>
      <w:jc w:val="both"/>
      <w:outlineLvl w:val="6"/>
    </w:pPr>
    <w:rPr>
      <w:sz w:val="24"/>
    </w:rPr>
  </w:style>
  <w:style w:type="paragraph" w:styleId="Titre8">
    <w:name w:val="heading 8"/>
    <w:basedOn w:val="Normal"/>
    <w:next w:val="Normal"/>
    <w:qFormat/>
    <w:rsid w:val="008D78C9"/>
    <w:pPr>
      <w:keepNext/>
      <w:ind w:left="142"/>
      <w:outlineLvl w:val="7"/>
    </w:pPr>
    <w:rPr>
      <w:i/>
    </w:rPr>
  </w:style>
  <w:style w:type="paragraph" w:styleId="Titre9">
    <w:name w:val="heading 9"/>
    <w:basedOn w:val="Normal"/>
    <w:next w:val="Normal"/>
    <w:qFormat/>
    <w:rsid w:val="008D78C9"/>
    <w:pPr>
      <w:keepNext/>
      <w:pBdr>
        <w:bottom w:val="single" w:sz="8" w:space="1" w:color="000000"/>
        <w:right w:val="single" w:sz="8" w:space="4" w:color="000000"/>
      </w:pBdr>
      <w:ind w:left="142"/>
      <w:jc w:val="center"/>
      <w:outlineLvl w:val="8"/>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8D78C9"/>
    <w:rPr>
      <w:rFonts w:ascii="Symbol" w:hAnsi="Symbol"/>
      <w:b/>
      <w:i w:val="0"/>
      <w:sz w:val="32"/>
    </w:rPr>
  </w:style>
  <w:style w:type="character" w:customStyle="1" w:styleId="Absatz-Standardschriftart">
    <w:name w:val="Absatz-Standardschriftart"/>
    <w:rsid w:val="008D78C9"/>
  </w:style>
  <w:style w:type="character" w:customStyle="1" w:styleId="WW8Num2z0">
    <w:name w:val="WW8Num2z0"/>
    <w:rsid w:val="008D78C9"/>
    <w:rPr>
      <w:i w:val="0"/>
    </w:rPr>
  </w:style>
  <w:style w:type="character" w:customStyle="1" w:styleId="WW8Num3z0">
    <w:name w:val="WW8Num3z0"/>
    <w:rsid w:val="008D78C9"/>
    <w:rPr>
      <w:rFonts w:ascii="Symbol" w:hAnsi="Symbol"/>
    </w:rPr>
  </w:style>
  <w:style w:type="character" w:customStyle="1" w:styleId="WW8Num4z0">
    <w:name w:val="WW8Num4z0"/>
    <w:rsid w:val="008D78C9"/>
    <w:rPr>
      <w:rFonts w:ascii="Symbol" w:hAnsi="Symbol"/>
    </w:rPr>
  </w:style>
  <w:style w:type="character" w:customStyle="1" w:styleId="WW8Num6z0">
    <w:name w:val="WW8Num6z0"/>
    <w:rsid w:val="008D78C9"/>
    <w:rPr>
      <w:rFonts w:ascii="Wingdings" w:hAnsi="Wingdings"/>
      <w:b w:val="0"/>
      <w:i w:val="0"/>
      <w:sz w:val="36"/>
    </w:rPr>
  </w:style>
  <w:style w:type="character" w:customStyle="1" w:styleId="WW8Num8z0">
    <w:name w:val="WW8Num8z0"/>
    <w:rsid w:val="008D78C9"/>
    <w:rPr>
      <w:rFonts w:ascii="Wingdings" w:hAnsi="Wingdings"/>
    </w:rPr>
  </w:style>
  <w:style w:type="character" w:customStyle="1" w:styleId="WW8Num9z0">
    <w:name w:val="WW8Num9z0"/>
    <w:rsid w:val="008D78C9"/>
    <w:rPr>
      <w:rFonts w:ascii="Times New Roman" w:hAnsi="Times New Roman"/>
    </w:rPr>
  </w:style>
  <w:style w:type="character" w:styleId="Numrodepage">
    <w:name w:val="page number"/>
    <w:basedOn w:val="Policepardfaut"/>
    <w:semiHidden/>
    <w:rsid w:val="008D78C9"/>
  </w:style>
  <w:style w:type="character" w:styleId="Lienhypertexte">
    <w:name w:val="Hyperlink"/>
    <w:semiHidden/>
    <w:rsid w:val="008D78C9"/>
    <w:rPr>
      <w:color w:val="0000FF"/>
      <w:u w:val="single"/>
    </w:rPr>
  </w:style>
  <w:style w:type="character" w:styleId="Lienhypertextesuivivisit">
    <w:name w:val="FollowedHyperlink"/>
    <w:semiHidden/>
    <w:rsid w:val="008D78C9"/>
    <w:rPr>
      <w:color w:val="800080"/>
      <w:u w:val="single"/>
    </w:rPr>
  </w:style>
  <w:style w:type="character" w:customStyle="1" w:styleId="Fort">
    <w:name w:val="Fort"/>
    <w:rsid w:val="008D78C9"/>
    <w:rPr>
      <w:b/>
    </w:rPr>
  </w:style>
  <w:style w:type="paragraph" w:styleId="Titre">
    <w:name w:val="Title"/>
    <w:basedOn w:val="Normal"/>
    <w:next w:val="Sous-titre"/>
    <w:qFormat/>
    <w:rsid w:val="008D78C9"/>
    <w:pPr>
      <w:jc w:val="center"/>
    </w:pPr>
    <w:rPr>
      <w:b/>
      <w:smallCaps/>
    </w:rPr>
  </w:style>
  <w:style w:type="paragraph" w:styleId="Corpsdetexte">
    <w:name w:val="Body Text"/>
    <w:basedOn w:val="Normal"/>
    <w:semiHidden/>
    <w:rsid w:val="008D78C9"/>
    <w:pPr>
      <w:ind w:right="566"/>
    </w:pPr>
    <w:rPr>
      <w:sz w:val="18"/>
    </w:rPr>
  </w:style>
  <w:style w:type="paragraph" w:styleId="Liste">
    <w:name w:val="List"/>
    <w:basedOn w:val="Corpsdetexte"/>
    <w:semiHidden/>
    <w:rsid w:val="008D78C9"/>
    <w:rPr>
      <w:rFonts w:cs="Courier New"/>
    </w:rPr>
  </w:style>
  <w:style w:type="paragraph" w:styleId="Lgende">
    <w:name w:val="caption"/>
    <w:basedOn w:val="Normal"/>
    <w:next w:val="Normal"/>
    <w:qFormat/>
    <w:rsid w:val="008D78C9"/>
    <w:pPr>
      <w:ind w:left="142" w:right="781"/>
      <w:jc w:val="both"/>
    </w:pPr>
    <w:rPr>
      <w:rFonts w:ascii="Arial" w:hAnsi="Arial"/>
      <w:i/>
      <w:sz w:val="22"/>
    </w:rPr>
  </w:style>
  <w:style w:type="paragraph" w:customStyle="1" w:styleId="Rpertoire">
    <w:name w:val="Répertoire"/>
    <w:basedOn w:val="Normal"/>
    <w:rsid w:val="008D78C9"/>
    <w:pPr>
      <w:suppressLineNumbers/>
    </w:pPr>
    <w:rPr>
      <w:rFonts w:cs="Courier New"/>
    </w:rPr>
  </w:style>
  <w:style w:type="paragraph" w:styleId="Retraitcorpsdetexte">
    <w:name w:val="Body Text Indent"/>
    <w:basedOn w:val="Normal"/>
    <w:semiHidden/>
    <w:rsid w:val="008D78C9"/>
    <w:pPr>
      <w:ind w:firstLine="567"/>
      <w:jc w:val="both"/>
    </w:pPr>
    <w:rPr>
      <w:sz w:val="22"/>
    </w:rPr>
  </w:style>
  <w:style w:type="paragraph" w:styleId="En-tte">
    <w:name w:val="header"/>
    <w:basedOn w:val="Normal"/>
    <w:semiHidden/>
    <w:rsid w:val="008D78C9"/>
    <w:pPr>
      <w:tabs>
        <w:tab w:val="center" w:pos="4536"/>
        <w:tab w:val="right" w:pos="9072"/>
      </w:tabs>
    </w:pPr>
  </w:style>
  <w:style w:type="paragraph" w:styleId="Pieddepage">
    <w:name w:val="footer"/>
    <w:basedOn w:val="Normal"/>
    <w:semiHidden/>
    <w:rsid w:val="008D78C9"/>
    <w:pPr>
      <w:tabs>
        <w:tab w:val="center" w:pos="4536"/>
        <w:tab w:val="right" w:pos="9072"/>
      </w:tabs>
    </w:pPr>
  </w:style>
  <w:style w:type="paragraph" w:styleId="Corpsdetexte2">
    <w:name w:val="Body Text 2"/>
    <w:basedOn w:val="Normal"/>
    <w:semiHidden/>
    <w:rsid w:val="008D78C9"/>
    <w:pPr>
      <w:tabs>
        <w:tab w:val="left" w:pos="11194"/>
      </w:tabs>
      <w:jc w:val="center"/>
    </w:pPr>
    <w:rPr>
      <w:sz w:val="24"/>
    </w:rPr>
  </w:style>
  <w:style w:type="paragraph" w:styleId="Retraitcorpsdetexte2">
    <w:name w:val="Body Text Indent 2"/>
    <w:basedOn w:val="Normal"/>
    <w:semiHidden/>
    <w:rsid w:val="008D78C9"/>
    <w:pPr>
      <w:ind w:left="3402"/>
    </w:pPr>
    <w:rPr>
      <w:sz w:val="28"/>
    </w:rPr>
  </w:style>
  <w:style w:type="paragraph" w:styleId="Sous-titre">
    <w:name w:val="Subtitle"/>
    <w:basedOn w:val="Normal"/>
    <w:next w:val="Corpsdetexte"/>
    <w:qFormat/>
    <w:rsid w:val="008D78C9"/>
    <w:pPr>
      <w:tabs>
        <w:tab w:val="left" w:pos="2623"/>
      </w:tabs>
      <w:ind w:right="355"/>
      <w:jc w:val="right"/>
    </w:pPr>
    <w:rPr>
      <w:rFonts w:ascii="Arial" w:hAnsi="Arial"/>
      <w:b/>
    </w:rPr>
  </w:style>
  <w:style w:type="paragraph" w:styleId="Corpsdetexte3">
    <w:name w:val="Body Text 3"/>
    <w:basedOn w:val="Normal"/>
    <w:semiHidden/>
    <w:rsid w:val="008D78C9"/>
    <w:rPr>
      <w:rFonts w:ascii="Arial" w:hAnsi="Arial"/>
      <w:b/>
    </w:rPr>
  </w:style>
  <w:style w:type="paragraph" w:styleId="Normalcentr">
    <w:name w:val="Block Text"/>
    <w:basedOn w:val="Normal"/>
    <w:semiHidden/>
    <w:rsid w:val="008D78C9"/>
    <w:pPr>
      <w:ind w:left="72" w:right="74"/>
    </w:pPr>
    <w:rPr>
      <w:rFonts w:ascii="Arial" w:hAnsi="Arial"/>
      <w:i/>
      <w:sz w:val="16"/>
    </w:rPr>
  </w:style>
  <w:style w:type="paragraph" w:customStyle="1" w:styleId="Contenudetableau">
    <w:name w:val="Contenu de tableau"/>
    <w:basedOn w:val="Normal"/>
    <w:qFormat/>
    <w:rsid w:val="008D78C9"/>
    <w:pPr>
      <w:suppressLineNumbers/>
    </w:pPr>
  </w:style>
  <w:style w:type="paragraph" w:customStyle="1" w:styleId="Titredetableau">
    <w:name w:val="Titre de tableau"/>
    <w:basedOn w:val="Contenudetableau"/>
    <w:rsid w:val="008D78C9"/>
    <w:pPr>
      <w:jc w:val="center"/>
    </w:pPr>
    <w:rPr>
      <w:b/>
      <w:bCs/>
    </w:rPr>
  </w:style>
  <w:style w:type="table" w:styleId="Grilledutableau">
    <w:name w:val="Table Grid"/>
    <w:basedOn w:val="TableauNormal"/>
    <w:uiPriority w:val="39"/>
    <w:rsid w:val="004526F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12A35"/>
    <w:pPr>
      <w:suppressAutoHyphens w:val="0"/>
      <w:spacing w:before="100" w:beforeAutospacing="1" w:after="100" w:afterAutospacing="1"/>
    </w:pPr>
    <w:rPr>
      <w:sz w:val="24"/>
      <w:szCs w:val="24"/>
      <w:lang w:eastAsia="fr-FR"/>
    </w:rPr>
  </w:style>
  <w:style w:type="character" w:customStyle="1" w:styleId="Mentionnonrsolue1">
    <w:name w:val="Mention non résolue1"/>
    <w:uiPriority w:val="47"/>
    <w:rsid w:val="00972C63"/>
    <w:rPr>
      <w:color w:val="605E5C"/>
      <w:shd w:val="clear" w:color="auto" w:fill="E1DFDD"/>
    </w:rPr>
  </w:style>
  <w:style w:type="character" w:customStyle="1" w:styleId="apple-converted-space">
    <w:name w:val="apple-converted-space"/>
    <w:rsid w:val="00FA1916"/>
  </w:style>
  <w:style w:type="paragraph" w:styleId="Textedebulles">
    <w:name w:val="Balloon Text"/>
    <w:basedOn w:val="Normal"/>
    <w:link w:val="TextedebullesCar"/>
    <w:uiPriority w:val="99"/>
    <w:semiHidden/>
    <w:unhideWhenUsed/>
    <w:rsid w:val="0034445B"/>
    <w:rPr>
      <w:rFonts w:ascii="Tahoma" w:hAnsi="Tahoma" w:cs="Tahoma"/>
      <w:sz w:val="16"/>
      <w:szCs w:val="16"/>
    </w:rPr>
  </w:style>
  <w:style w:type="character" w:customStyle="1" w:styleId="TextedebullesCar">
    <w:name w:val="Texte de bulles Car"/>
    <w:basedOn w:val="Policepardfaut"/>
    <w:link w:val="Textedebulles"/>
    <w:uiPriority w:val="99"/>
    <w:semiHidden/>
    <w:rsid w:val="0034445B"/>
    <w:rPr>
      <w:rFonts w:ascii="Tahoma" w:hAnsi="Tahoma" w:cs="Tahoma"/>
      <w:sz w:val="16"/>
      <w:szCs w:val="16"/>
      <w:lang w:eastAsia="ar-SA"/>
    </w:rPr>
  </w:style>
  <w:style w:type="character" w:customStyle="1" w:styleId="scayt-misspell-word">
    <w:name w:val="scayt-misspell-word"/>
    <w:basedOn w:val="Policepardfaut"/>
    <w:rsid w:val="0034445B"/>
  </w:style>
  <w:style w:type="character" w:styleId="lev">
    <w:name w:val="Strong"/>
    <w:basedOn w:val="Policepardfaut"/>
    <w:uiPriority w:val="22"/>
    <w:qFormat/>
    <w:rsid w:val="0034445B"/>
    <w:rPr>
      <w:b/>
      <w:bCs/>
    </w:rPr>
  </w:style>
  <w:style w:type="paragraph" w:styleId="Paragraphedeliste">
    <w:name w:val="List Paragraph"/>
    <w:basedOn w:val="Normal"/>
    <w:uiPriority w:val="34"/>
    <w:qFormat/>
    <w:rsid w:val="0057120B"/>
    <w:pPr>
      <w:ind w:left="720"/>
      <w:contextualSpacing/>
    </w:pPr>
  </w:style>
  <w:style w:type="character" w:customStyle="1" w:styleId="Mentionnonrsolue2">
    <w:name w:val="Mention non résolue2"/>
    <w:basedOn w:val="Policepardfaut"/>
    <w:uiPriority w:val="99"/>
    <w:semiHidden/>
    <w:unhideWhenUsed/>
    <w:rsid w:val="0057120B"/>
    <w:rPr>
      <w:color w:val="605E5C"/>
      <w:shd w:val="clear" w:color="auto" w:fill="E1DFDD"/>
    </w:rPr>
  </w:style>
  <w:style w:type="character" w:customStyle="1" w:styleId="Mentionnonrsolue3">
    <w:name w:val="Mention non résolue3"/>
    <w:basedOn w:val="Policepardfaut"/>
    <w:uiPriority w:val="99"/>
    <w:semiHidden/>
    <w:unhideWhenUsed/>
    <w:rsid w:val="00A67AB0"/>
    <w:rPr>
      <w:color w:val="605E5C"/>
      <w:shd w:val="clear" w:color="auto" w:fill="E1DFDD"/>
    </w:rPr>
  </w:style>
  <w:style w:type="character" w:customStyle="1" w:styleId="Mentionnonrsolue4">
    <w:name w:val="Mention non résolue4"/>
    <w:basedOn w:val="Policepardfaut"/>
    <w:uiPriority w:val="99"/>
    <w:semiHidden/>
    <w:unhideWhenUsed/>
    <w:rsid w:val="005112F8"/>
    <w:rPr>
      <w:color w:val="605E5C"/>
      <w:shd w:val="clear" w:color="auto" w:fill="E1DFDD"/>
    </w:rPr>
  </w:style>
  <w:style w:type="paragraph" w:customStyle="1" w:styleId="Default">
    <w:name w:val="Default"/>
    <w:rsid w:val="00D96D84"/>
    <w:pPr>
      <w:autoSpaceDE w:val="0"/>
      <w:autoSpaceDN w:val="0"/>
      <w:adjustRightInd w:val="0"/>
    </w:pPr>
    <w:rPr>
      <w:rFonts w:ascii="Arial Narrow" w:hAnsi="Arial Narrow" w:cs="Arial Narrow"/>
      <w:color w:val="000000"/>
      <w:sz w:val="24"/>
      <w:szCs w:val="24"/>
    </w:rPr>
  </w:style>
  <w:style w:type="character" w:styleId="Mentionnonrsolue">
    <w:name w:val="Unresolved Mention"/>
    <w:basedOn w:val="Policepardfaut"/>
    <w:uiPriority w:val="99"/>
    <w:semiHidden/>
    <w:unhideWhenUsed/>
    <w:rsid w:val="00221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2199">
      <w:bodyDiv w:val="1"/>
      <w:marLeft w:val="0"/>
      <w:marRight w:val="0"/>
      <w:marTop w:val="0"/>
      <w:marBottom w:val="0"/>
      <w:divBdr>
        <w:top w:val="none" w:sz="0" w:space="0" w:color="auto"/>
        <w:left w:val="none" w:sz="0" w:space="0" w:color="auto"/>
        <w:bottom w:val="none" w:sz="0" w:space="0" w:color="auto"/>
        <w:right w:val="none" w:sz="0" w:space="0" w:color="auto"/>
      </w:divBdr>
      <w:divsChild>
        <w:div w:id="8998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78087">
              <w:marLeft w:val="0"/>
              <w:marRight w:val="0"/>
              <w:marTop w:val="0"/>
              <w:marBottom w:val="0"/>
              <w:divBdr>
                <w:top w:val="none" w:sz="0" w:space="0" w:color="auto"/>
                <w:left w:val="none" w:sz="0" w:space="0" w:color="auto"/>
                <w:bottom w:val="none" w:sz="0" w:space="0" w:color="auto"/>
                <w:right w:val="none" w:sz="0" w:space="0" w:color="auto"/>
              </w:divBdr>
              <w:divsChild>
                <w:div w:id="1103377324">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950743822">
                      <w:marLeft w:val="0"/>
                      <w:marRight w:val="0"/>
                      <w:marTop w:val="0"/>
                      <w:marBottom w:val="0"/>
                      <w:divBdr>
                        <w:top w:val="none" w:sz="0" w:space="0" w:color="auto"/>
                        <w:left w:val="none" w:sz="0" w:space="0" w:color="auto"/>
                        <w:bottom w:val="none" w:sz="0" w:space="0" w:color="auto"/>
                        <w:right w:val="none" w:sz="0" w:space="0" w:color="auto"/>
                      </w:divBdr>
                      <w:divsChild>
                        <w:div w:id="1873224794">
                          <w:marLeft w:val="0"/>
                          <w:marRight w:val="0"/>
                          <w:marTop w:val="0"/>
                          <w:marBottom w:val="0"/>
                          <w:divBdr>
                            <w:top w:val="none" w:sz="0" w:space="0" w:color="auto"/>
                            <w:left w:val="none" w:sz="0" w:space="0" w:color="auto"/>
                            <w:bottom w:val="none" w:sz="0" w:space="0" w:color="auto"/>
                            <w:right w:val="none" w:sz="0" w:space="0" w:color="auto"/>
                          </w:divBdr>
                          <w:divsChild>
                            <w:div w:id="1017273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153987">
                                  <w:marLeft w:val="0"/>
                                  <w:marRight w:val="0"/>
                                  <w:marTop w:val="0"/>
                                  <w:marBottom w:val="0"/>
                                  <w:divBdr>
                                    <w:top w:val="none" w:sz="0" w:space="0" w:color="auto"/>
                                    <w:left w:val="none" w:sz="0" w:space="0" w:color="auto"/>
                                    <w:bottom w:val="none" w:sz="0" w:space="0" w:color="auto"/>
                                    <w:right w:val="none" w:sz="0" w:space="0" w:color="auto"/>
                                  </w:divBdr>
                                  <w:divsChild>
                                    <w:div w:id="1265042751">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5063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21677">
      <w:bodyDiv w:val="1"/>
      <w:marLeft w:val="0"/>
      <w:marRight w:val="0"/>
      <w:marTop w:val="0"/>
      <w:marBottom w:val="0"/>
      <w:divBdr>
        <w:top w:val="none" w:sz="0" w:space="0" w:color="auto"/>
        <w:left w:val="none" w:sz="0" w:space="0" w:color="auto"/>
        <w:bottom w:val="none" w:sz="0" w:space="0" w:color="auto"/>
        <w:right w:val="none" w:sz="0" w:space="0" w:color="auto"/>
      </w:divBdr>
    </w:div>
    <w:div w:id="317080447">
      <w:bodyDiv w:val="1"/>
      <w:marLeft w:val="0"/>
      <w:marRight w:val="0"/>
      <w:marTop w:val="0"/>
      <w:marBottom w:val="0"/>
      <w:divBdr>
        <w:top w:val="none" w:sz="0" w:space="0" w:color="auto"/>
        <w:left w:val="none" w:sz="0" w:space="0" w:color="auto"/>
        <w:bottom w:val="none" w:sz="0" w:space="0" w:color="auto"/>
        <w:right w:val="none" w:sz="0" w:space="0" w:color="auto"/>
      </w:divBdr>
      <w:divsChild>
        <w:div w:id="1062673203">
          <w:marLeft w:val="0"/>
          <w:marRight w:val="0"/>
          <w:marTop w:val="0"/>
          <w:marBottom w:val="0"/>
          <w:divBdr>
            <w:top w:val="none" w:sz="0" w:space="0" w:color="auto"/>
            <w:left w:val="none" w:sz="0" w:space="0" w:color="auto"/>
            <w:bottom w:val="none" w:sz="0" w:space="0" w:color="auto"/>
            <w:right w:val="none" w:sz="0" w:space="0" w:color="auto"/>
          </w:divBdr>
        </w:div>
      </w:divsChild>
    </w:div>
    <w:div w:id="397939176">
      <w:bodyDiv w:val="1"/>
      <w:marLeft w:val="0"/>
      <w:marRight w:val="0"/>
      <w:marTop w:val="0"/>
      <w:marBottom w:val="0"/>
      <w:divBdr>
        <w:top w:val="none" w:sz="0" w:space="0" w:color="auto"/>
        <w:left w:val="none" w:sz="0" w:space="0" w:color="auto"/>
        <w:bottom w:val="none" w:sz="0" w:space="0" w:color="auto"/>
        <w:right w:val="none" w:sz="0" w:space="0" w:color="auto"/>
      </w:divBdr>
    </w:div>
    <w:div w:id="644512993">
      <w:bodyDiv w:val="1"/>
      <w:marLeft w:val="0"/>
      <w:marRight w:val="0"/>
      <w:marTop w:val="0"/>
      <w:marBottom w:val="0"/>
      <w:divBdr>
        <w:top w:val="none" w:sz="0" w:space="0" w:color="auto"/>
        <w:left w:val="none" w:sz="0" w:space="0" w:color="auto"/>
        <w:bottom w:val="none" w:sz="0" w:space="0" w:color="auto"/>
        <w:right w:val="none" w:sz="0" w:space="0" w:color="auto"/>
      </w:divBdr>
    </w:div>
    <w:div w:id="661353286">
      <w:bodyDiv w:val="1"/>
      <w:marLeft w:val="0"/>
      <w:marRight w:val="0"/>
      <w:marTop w:val="0"/>
      <w:marBottom w:val="0"/>
      <w:divBdr>
        <w:top w:val="none" w:sz="0" w:space="0" w:color="auto"/>
        <w:left w:val="none" w:sz="0" w:space="0" w:color="auto"/>
        <w:bottom w:val="none" w:sz="0" w:space="0" w:color="auto"/>
        <w:right w:val="none" w:sz="0" w:space="0" w:color="auto"/>
      </w:divBdr>
      <w:divsChild>
        <w:div w:id="158665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647636">
              <w:marLeft w:val="0"/>
              <w:marRight w:val="0"/>
              <w:marTop w:val="0"/>
              <w:marBottom w:val="0"/>
              <w:divBdr>
                <w:top w:val="none" w:sz="0" w:space="0" w:color="auto"/>
                <w:left w:val="none" w:sz="0" w:space="0" w:color="auto"/>
                <w:bottom w:val="none" w:sz="0" w:space="0" w:color="auto"/>
                <w:right w:val="none" w:sz="0" w:space="0" w:color="auto"/>
              </w:divBdr>
              <w:divsChild>
                <w:div w:id="1051880045">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697388049">
                      <w:marLeft w:val="0"/>
                      <w:marRight w:val="0"/>
                      <w:marTop w:val="0"/>
                      <w:marBottom w:val="0"/>
                      <w:divBdr>
                        <w:top w:val="none" w:sz="0" w:space="0" w:color="auto"/>
                        <w:left w:val="none" w:sz="0" w:space="0" w:color="auto"/>
                        <w:bottom w:val="none" w:sz="0" w:space="0" w:color="auto"/>
                        <w:right w:val="none" w:sz="0" w:space="0" w:color="auto"/>
                      </w:divBdr>
                      <w:divsChild>
                        <w:div w:id="1526871620">
                          <w:marLeft w:val="0"/>
                          <w:marRight w:val="0"/>
                          <w:marTop w:val="0"/>
                          <w:marBottom w:val="0"/>
                          <w:divBdr>
                            <w:top w:val="none" w:sz="0" w:space="0" w:color="auto"/>
                            <w:left w:val="none" w:sz="0" w:space="0" w:color="auto"/>
                            <w:bottom w:val="none" w:sz="0" w:space="0" w:color="auto"/>
                            <w:right w:val="none" w:sz="0" w:space="0" w:color="auto"/>
                          </w:divBdr>
                          <w:divsChild>
                            <w:div w:id="43454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134031">
                                  <w:marLeft w:val="0"/>
                                  <w:marRight w:val="0"/>
                                  <w:marTop w:val="0"/>
                                  <w:marBottom w:val="0"/>
                                  <w:divBdr>
                                    <w:top w:val="none" w:sz="0" w:space="0" w:color="auto"/>
                                    <w:left w:val="none" w:sz="0" w:space="0" w:color="auto"/>
                                    <w:bottom w:val="none" w:sz="0" w:space="0" w:color="auto"/>
                                    <w:right w:val="none" w:sz="0" w:space="0" w:color="auto"/>
                                  </w:divBdr>
                                  <w:divsChild>
                                    <w:div w:id="804353185">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9555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0979297">
      <w:bodyDiv w:val="1"/>
      <w:marLeft w:val="0"/>
      <w:marRight w:val="0"/>
      <w:marTop w:val="0"/>
      <w:marBottom w:val="0"/>
      <w:divBdr>
        <w:top w:val="none" w:sz="0" w:space="0" w:color="auto"/>
        <w:left w:val="none" w:sz="0" w:space="0" w:color="auto"/>
        <w:bottom w:val="none" w:sz="0" w:space="0" w:color="auto"/>
        <w:right w:val="none" w:sz="0" w:space="0" w:color="auto"/>
      </w:divBdr>
    </w:div>
    <w:div w:id="865168680">
      <w:bodyDiv w:val="1"/>
      <w:marLeft w:val="0"/>
      <w:marRight w:val="0"/>
      <w:marTop w:val="0"/>
      <w:marBottom w:val="0"/>
      <w:divBdr>
        <w:top w:val="none" w:sz="0" w:space="0" w:color="auto"/>
        <w:left w:val="none" w:sz="0" w:space="0" w:color="auto"/>
        <w:bottom w:val="none" w:sz="0" w:space="0" w:color="auto"/>
        <w:right w:val="none" w:sz="0" w:space="0" w:color="auto"/>
      </w:divBdr>
    </w:div>
    <w:div w:id="896863407">
      <w:bodyDiv w:val="1"/>
      <w:marLeft w:val="0"/>
      <w:marRight w:val="0"/>
      <w:marTop w:val="0"/>
      <w:marBottom w:val="0"/>
      <w:divBdr>
        <w:top w:val="none" w:sz="0" w:space="0" w:color="auto"/>
        <w:left w:val="none" w:sz="0" w:space="0" w:color="auto"/>
        <w:bottom w:val="none" w:sz="0" w:space="0" w:color="auto"/>
        <w:right w:val="none" w:sz="0" w:space="0" w:color="auto"/>
      </w:divBdr>
    </w:div>
    <w:div w:id="936327136">
      <w:bodyDiv w:val="1"/>
      <w:marLeft w:val="0"/>
      <w:marRight w:val="0"/>
      <w:marTop w:val="0"/>
      <w:marBottom w:val="0"/>
      <w:divBdr>
        <w:top w:val="none" w:sz="0" w:space="0" w:color="auto"/>
        <w:left w:val="none" w:sz="0" w:space="0" w:color="auto"/>
        <w:bottom w:val="none" w:sz="0" w:space="0" w:color="auto"/>
        <w:right w:val="none" w:sz="0" w:space="0" w:color="auto"/>
      </w:divBdr>
    </w:div>
    <w:div w:id="1042943052">
      <w:bodyDiv w:val="1"/>
      <w:marLeft w:val="0"/>
      <w:marRight w:val="0"/>
      <w:marTop w:val="0"/>
      <w:marBottom w:val="0"/>
      <w:divBdr>
        <w:top w:val="none" w:sz="0" w:space="0" w:color="auto"/>
        <w:left w:val="none" w:sz="0" w:space="0" w:color="auto"/>
        <w:bottom w:val="none" w:sz="0" w:space="0" w:color="auto"/>
        <w:right w:val="none" w:sz="0" w:space="0" w:color="auto"/>
      </w:divBdr>
    </w:div>
    <w:div w:id="1045373979">
      <w:bodyDiv w:val="1"/>
      <w:marLeft w:val="0"/>
      <w:marRight w:val="0"/>
      <w:marTop w:val="0"/>
      <w:marBottom w:val="0"/>
      <w:divBdr>
        <w:top w:val="none" w:sz="0" w:space="0" w:color="auto"/>
        <w:left w:val="none" w:sz="0" w:space="0" w:color="auto"/>
        <w:bottom w:val="none" w:sz="0" w:space="0" w:color="auto"/>
        <w:right w:val="none" w:sz="0" w:space="0" w:color="auto"/>
      </w:divBdr>
      <w:divsChild>
        <w:div w:id="2037341002">
          <w:marLeft w:val="0"/>
          <w:marRight w:val="0"/>
          <w:marTop w:val="0"/>
          <w:marBottom w:val="0"/>
          <w:divBdr>
            <w:top w:val="none" w:sz="0" w:space="0" w:color="auto"/>
            <w:left w:val="none" w:sz="0" w:space="0" w:color="auto"/>
            <w:bottom w:val="none" w:sz="0" w:space="0" w:color="auto"/>
            <w:right w:val="none" w:sz="0" w:space="0" w:color="auto"/>
          </w:divBdr>
          <w:divsChild>
            <w:div w:id="1413312776">
              <w:marLeft w:val="0"/>
              <w:marRight w:val="0"/>
              <w:marTop w:val="0"/>
              <w:marBottom w:val="0"/>
              <w:divBdr>
                <w:top w:val="none" w:sz="0" w:space="0" w:color="auto"/>
                <w:left w:val="none" w:sz="0" w:space="0" w:color="auto"/>
                <w:bottom w:val="none" w:sz="0" w:space="0" w:color="auto"/>
                <w:right w:val="none" w:sz="0" w:space="0" w:color="auto"/>
              </w:divBdr>
              <w:divsChild>
                <w:div w:id="14037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58297">
      <w:bodyDiv w:val="1"/>
      <w:marLeft w:val="0"/>
      <w:marRight w:val="0"/>
      <w:marTop w:val="0"/>
      <w:marBottom w:val="0"/>
      <w:divBdr>
        <w:top w:val="none" w:sz="0" w:space="0" w:color="auto"/>
        <w:left w:val="none" w:sz="0" w:space="0" w:color="auto"/>
        <w:bottom w:val="none" w:sz="0" w:space="0" w:color="auto"/>
        <w:right w:val="none" w:sz="0" w:space="0" w:color="auto"/>
      </w:divBdr>
      <w:divsChild>
        <w:div w:id="1050573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853724">
              <w:marLeft w:val="0"/>
              <w:marRight w:val="0"/>
              <w:marTop w:val="0"/>
              <w:marBottom w:val="0"/>
              <w:divBdr>
                <w:top w:val="none" w:sz="0" w:space="0" w:color="auto"/>
                <w:left w:val="none" w:sz="0" w:space="0" w:color="auto"/>
                <w:bottom w:val="none" w:sz="0" w:space="0" w:color="auto"/>
                <w:right w:val="none" w:sz="0" w:space="0" w:color="auto"/>
              </w:divBdr>
              <w:divsChild>
                <w:div w:id="596792221">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557157801">
                      <w:marLeft w:val="0"/>
                      <w:marRight w:val="0"/>
                      <w:marTop w:val="0"/>
                      <w:marBottom w:val="0"/>
                      <w:divBdr>
                        <w:top w:val="none" w:sz="0" w:space="0" w:color="auto"/>
                        <w:left w:val="none" w:sz="0" w:space="0" w:color="auto"/>
                        <w:bottom w:val="none" w:sz="0" w:space="0" w:color="auto"/>
                        <w:right w:val="none" w:sz="0" w:space="0" w:color="auto"/>
                      </w:divBdr>
                      <w:divsChild>
                        <w:div w:id="1520850140">
                          <w:marLeft w:val="0"/>
                          <w:marRight w:val="0"/>
                          <w:marTop w:val="0"/>
                          <w:marBottom w:val="0"/>
                          <w:divBdr>
                            <w:top w:val="none" w:sz="0" w:space="0" w:color="auto"/>
                            <w:left w:val="none" w:sz="0" w:space="0" w:color="auto"/>
                            <w:bottom w:val="none" w:sz="0" w:space="0" w:color="auto"/>
                            <w:right w:val="none" w:sz="0" w:space="0" w:color="auto"/>
                          </w:divBdr>
                          <w:divsChild>
                            <w:div w:id="130265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133824">
                                  <w:marLeft w:val="0"/>
                                  <w:marRight w:val="0"/>
                                  <w:marTop w:val="0"/>
                                  <w:marBottom w:val="0"/>
                                  <w:divBdr>
                                    <w:top w:val="none" w:sz="0" w:space="0" w:color="auto"/>
                                    <w:left w:val="none" w:sz="0" w:space="0" w:color="auto"/>
                                    <w:bottom w:val="none" w:sz="0" w:space="0" w:color="auto"/>
                                    <w:right w:val="none" w:sz="0" w:space="0" w:color="auto"/>
                                  </w:divBdr>
                                  <w:divsChild>
                                    <w:div w:id="622153941">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6754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8912984">
      <w:bodyDiv w:val="1"/>
      <w:marLeft w:val="0"/>
      <w:marRight w:val="0"/>
      <w:marTop w:val="0"/>
      <w:marBottom w:val="0"/>
      <w:divBdr>
        <w:top w:val="none" w:sz="0" w:space="0" w:color="auto"/>
        <w:left w:val="none" w:sz="0" w:space="0" w:color="auto"/>
        <w:bottom w:val="none" w:sz="0" w:space="0" w:color="auto"/>
        <w:right w:val="none" w:sz="0" w:space="0" w:color="auto"/>
      </w:divBdr>
    </w:div>
    <w:div w:id="1494907722">
      <w:bodyDiv w:val="1"/>
      <w:marLeft w:val="0"/>
      <w:marRight w:val="0"/>
      <w:marTop w:val="0"/>
      <w:marBottom w:val="0"/>
      <w:divBdr>
        <w:top w:val="none" w:sz="0" w:space="0" w:color="auto"/>
        <w:left w:val="none" w:sz="0" w:space="0" w:color="auto"/>
        <w:bottom w:val="none" w:sz="0" w:space="0" w:color="auto"/>
        <w:right w:val="none" w:sz="0" w:space="0" w:color="auto"/>
      </w:divBdr>
      <w:divsChild>
        <w:div w:id="1123035061">
          <w:marLeft w:val="0"/>
          <w:marRight w:val="0"/>
          <w:marTop w:val="0"/>
          <w:marBottom w:val="0"/>
          <w:divBdr>
            <w:top w:val="none" w:sz="0" w:space="0" w:color="auto"/>
            <w:left w:val="none" w:sz="0" w:space="0" w:color="auto"/>
            <w:bottom w:val="none" w:sz="0" w:space="0" w:color="auto"/>
            <w:right w:val="none" w:sz="0" w:space="0" w:color="auto"/>
          </w:divBdr>
          <w:divsChild>
            <w:div w:id="460422088">
              <w:marLeft w:val="0"/>
              <w:marRight w:val="0"/>
              <w:marTop w:val="0"/>
              <w:marBottom w:val="0"/>
              <w:divBdr>
                <w:top w:val="none" w:sz="0" w:space="0" w:color="auto"/>
                <w:left w:val="none" w:sz="0" w:space="0" w:color="auto"/>
                <w:bottom w:val="none" w:sz="0" w:space="0" w:color="auto"/>
                <w:right w:val="none" w:sz="0" w:space="0" w:color="auto"/>
              </w:divBdr>
              <w:divsChild>
                <w:div w:id="13245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551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e.0680016y@ac-strasbourg.fr" TargetMode="External"/><Relationship Id="rId18" Type="http://schemas.openxmlformats.org/officeDocument/2006/relationships/hyperlink" Target="mailto:ce.0680068E@ac-strasbourg.fr" TargetMode="External"/><Relationship Id="rId26" Type="http://schemas.openxmlformats.org/officeDocument/2006/relationships/hyperlink" Target="https://calculateur-bourses.education.gouv.fr/cabs/api/v1/lycee/simulateur.html" TargetMode="External"/><Relationship Id="rId3" Type="http://schemas.openxmlformats.org/officeDocument/2006/relationships/styles" Target="styles.xml"/><Relationship Id="rId21" Type="http://schemas.openxmlformats.org/officeDocument/2006/relationships/hyperlink" Target="https://calculateur-bourses.education.gouv.fr/cabs/api/v1/college/simulateur.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alculateur-bourses.education.gouv.fr/cabs/api/v1/lycee/simulateur.html" TargetMode="External"/><Relationship Id="rId17" Type="http://schemas.openxmlformats.org/officeDocument/2006/relationships/hyperlink" Target="mailto:ce.0681810Y@ac-strasbourg.fr" TargetMode="External"/><Relationship Id="rId25" Type="http://schemas.openxmlformats.org/officeDocument/2006/relationships/image" Target="media/image5.jpe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0680016Y@ac-strasbourg.fr" TargetMode="External"/><Relationship Id="rId20" Type="http://schemas.openxmlformats.org/officeDocument/2006/relationships/image" Target="media/image4.png"/><Relationship Id="rId29" Type="http://schemas.openxmlformats.org/officeDocument/2006/relationships/hyperlink" Target="https://www.education.gouv.fr/les-aides-financieres-au-college-49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lculateur-bourses.education.gouv.fr/cabs/api/v1/college/simulateur.html" TargetMode="External"/><Relationship Id="rId24" Type="http://schemas.openxmlformats.org/officeDocument/2006/relationships/hyperlink" Target="https://calculateur-bourses.education.gouv.fr/cabs/api/v1/lycee/simulateur.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e.0680034T@ac-strasbourg.fr" TargetMode="External"/><Relationship Id="rId23" Type="http://schemas.openxmlformats.org/officeDocument/2006/relationships/hyperlink" Target="https://www.education.gouv.fr/les-bourses-de-college-et-de-lycee-326728" TargetMode="External"/><Relationship Id="rId28" Type="http://schemas.openxmlformats.org/officeDocument/2006/relationships/hyperlink" Target="https://calculateur-bourses.education.gouv.fr/cabs/api/v1/lycee/simulateur.html" TargetMode="External"/><Relationship Id="rId10" Type="http://schemas.openxmlformats.org/officeDocument/2006/relationships/image" Target="media/image3.jpeg"/><Relationship Id="rId19" Type="http://schemas.openxmlformats.org/officeDocument/2006/relationships/hyperlink" Target="https://calculateur-bourses.education.gouv.fr/cabs/api/v1/college/simulateur.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e.0673006d@ac-strasbourg.fr" TargetMode="External"/><Relationship Id="rId22" Type="http://schemas.openxmlformats.org/officeDocument/2006/relationships/hyperlink" Target="https://calculateur-bourses.education.gouv.fr/cabs/api/v1/lycee/simulateur.html" TargetMode="External"/><Relationship Id="rId27" Type="http://schemas.openxmlformats.org/officeDocument/2006/relationships/hyperlink" Target="https://calculateur-bourses.education.gouv.fr/cabs/api/v1/college/simulateur.html" TargetMode="External"/><Relationship Id="rId30" Type="http://schemas.openxmlformats.org/officeDocument/2006/relationships/hyperlink" Target="https://www.education.gouv.fr/les-aides-financieres-au-lycee-7511"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F19E2-B05D-4AF8-ACE8-835DA5056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2157</Words>
  <Characters>11867</Characters>
  <Application>Microsoft Office Word</Application>
  <DocSecurity>4</DocSecurity>
  <Lines>98</Lines>
  <Paragraphs>27</Paragraphs>
  <ScaleCrop>false</ScaleCrop>
  <HeadingPairs>
    <vt:vector size="2" baseType="variant">
      <vt:variant>
        <vt:lpstr>Titre</vt:lpstr>
      </vt:variant>
      <vt:variant>
        <vt:i4>1</vt:i4>
      </vt:variant>
    </vt:vector>
  </HeadingPairs>
  <TitlesOfParts>
    <vt:vector size="1" baseType="lpstr">
      <vt:lpstr>Annexe  2</vt:lpstr>
    </vt:vector>
  </TitlesOfParts>
  <Company>IA67</Company>
  <LinksUpToDate>false</LinksUpToDate>
  <CharactersWithSpaces>13997</CharactersWithSpaces>
  <SharedDoc>false</SharedDoc>
  <HLinks>
    <vt:vector size="30" baseType="variant">
      <vt:variant>
        <vt:i4>6750319</vt:i4>
      </vt:variant>
      <vt:variant>
        <vt:i4>12</vt:i4>
      </vt:variant>
      <vt:variant>
        <vt:i4>0</vt:i4>
      </vt:variant>
      <vt:variant>
        <vt:i4>5</vt:i4>
      </vt:variant>
      <vt:variant>
        <vt:lpwstr>https://www.education.gouv.fr/cid151/aides-financieres-au-lycee.html</vt:lpwstr>
      </vt:variant>
      <vt:variant>
        <vt:lpwstr>Les%20bourses%20de%20lyc%C3%A9e</vt:lpwstr>
      </vt:variant>
      <vt:variant>
        <vt:i4>262226</vt:i4>
      </vt:variant>
      <vt:variant>
        <vt:i4>9</vt:i4>
      </vt:variant>
      <vt:variant>
        <vt:i4>0</vt:i4>
      </vt:variant>
      <vt:variant>
        <vt:i4>5</vt:i4>
      </vt:variant>
      <vt:variant>
        <vt:lpwstr>https://www.education.gouv.fr/cid88/les-aides-financieres-au-college.html</vt:lpwstr>
      </vt:variant>
      <vt:variant>
        <vt:lpwstr/>
      </vt:variant>
      <vt:variant>
        <vt:i4>6029411</vt:i4>
      </vt:variant>
      <vt:variant>
        <vt:i4>6</vt:i4>
      </vt:variant>
      <vt:variant>
        <vt:i4>0</vt:i4>
      </vt:variant>
      <vt:variant>
        <vt:i4>5</vt:i4>
      </vt:variant>
      <vt:variant>
        <vt:lpwstr>mailto:anne.bressowan@ac-strasbourg.fr</vt:lpwstr>
      </vt:variant>
      <vt:variant>
        <vt:lpwstr/>
      </vt:variant>
      <vt:variant>
        <vt:i4>3014723</vt:i4>
      </vt:variant>
      <vt:variant>
        <vt:i4>3</vt:i4>
      </vt:variant>
      <vt:variant>
        <vt:i4>0</vt:i4>
      </vt:variant>
      <vt:variant>
        <vt:i4>5</vt:i4>
      </vt:variant>
      <vt:variant>
        <vt:lpwstr>mailto:ce.0680016y@ac-strasbourg.fr</vt:lpwstr>
      </vt:variant>
      <vt:variant>
        <vt:lpwstr/>
      </vt:variant>
      <vt:variant>
        <vt:i4>65597</vt:i4>
      </vt:variant>
      <vt:variant>
        <vt:i4>0</vt:i4>
      </vt:variant>
      <vt:variant>
        <vt:i4>0</vt:i4>
      </vt:variant>
      <vt:variant>
        <vt:i4>5</vt:i4>
      </vt:variant>
      <vt:variant>
        <vt:lpwstr>mailto:bureau.eleve68@ac-strasbourg.fr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2</dc:title>
  <dc:creator>INSPECTION ACADEMIQUE</dc:creator>
  <cp:lastModifiedBy>Christine Frey</cp:lastModifiedBy>
  <cp:revision>2</cp:revision>
  <cp:lastPrinted>2025-01-24T16:12:00Z</cp:lastPrinted>
  <dcterms:created xsi:type="dcterms:W3CDTF">2025-01-24T16:20:00Z</dcterms:created>
  <dcterms:modified xsi:type="dcterms:W3CDTF">2025-01-24T16:20:00Z</dcterms:modified>
</cp:coreProperties>
</file>